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6E" w:rsidRDefault="006E346E" w:rsidP="0051035A">
      <w:pPr>
        <w:rPr>
          <w:rFonts w:ascii="Bauhaus 93" w:eastAsia="Calibri" w:hAnsi="Bauhaus 93"/>
          <w:color w:val="C00000"/>
          <w:sz w:val="28"/>
          <w:szCs w:val="28"/>
          <w:lang w:val="fr-FR" w:eastAsia="en-US"/>
        </w:rPr>
      </w:pPr>
      <w:r w:rsidRPr="00E47DEF">
        <w:rPr>
          <w:rFonts w:ascii="Bauhaus 93" w:eastAsia="Calibri" w:hAnsi="Bauhaus 93"/>
          <w:color w:val="FF0000"/>
          <w:sz w:val="28"/>
          <w:szCs w:val="28"/>
          <w:lang w:val="fr-FR" w:eastAsia="en-US"/>
        </w:rPr>
        <w:t>MUNDIAL</w:t>
      </w:r>
      <w:r w:rsidR="008144D7">
        <w:rPr>
          <w:rFonts w:ascii="Bauhaus 93" w:eastAsia="Calibri" w:hAnsi="Bauhaus 93"/>
          <w:color w:val="FF0000"/>
          <w:sz w:val="28"/>
          <w:szCs w:val="28"/>
          <w:lang w:val="fr-FR" w:eastAsia="en-US"/>
        </w:rPr>
        <w:t xml:space="preserve"> 2018</w:t>
      </w:r>
      <w:r w:rsidRPr="00E47DEF">
        <w:rPr>
          <w:rFonts w:ascii="Bauhaus 93" w:eastAsia="Calibri" w:hAnsi="Bauhaus 93"/>
          <w:color w:val="333333"/>
          <w:sz w:val="28"/>
          <w:szCs w:val="28"/>
          <w:lang w:val="fr-FR" w:eastAsia="en-US"/>
        </w:rPr>
        <w:t xml:space="preserve"> = Kaliningrad</w:t>
      </w:r>
      <w:r w:rsidR="00E47DEF">
        <w:rPr>
          <w:rFonts w:ascii="Bauhaus 93" w:eastAsia="Calibri" w:hAnsi="Bauhaus 93"/>
          <w:color w:val="333333"/>
          <w:sz w:val="28"/>
          <w:szCs w:val="28"/>
          <w:lang w:val="fr-FR" w:eastAsia="en-US"/>
        </w:rPr>
        <w:t xml:space="preserve"> / </w:t>
      </w:r>
      <w:r w:rsidR="008144D7">
        <w:rPr>
          <w:rFonts w:ascii="Bauhaus 93" w:eastAsia="Calibri" w:hAnsi="Bauhaus 93"/>
          <w:color w:val="333333"/>
          <w:sz w:val="28"/>
          <w:szCs w:val="28"/>
          <w:lang w:val="fr-FR" w:eastAsia="en-US"/>
        </w:rPr>
        <w:t>1525-1945</w:t>
      </w:r>
      <w:r w:rsidRPr="00E47DEF">
        <w:rPr>
          <w:rFonts w:ascii="Bauhaus 93" w:eastAsia="Calibri" w:hAnsi="Bauhaus 93"/>
          <w:color w:val="333333"/>
          <w:sz w:val="28"/>
          <w:szCs w:val="28"/>
          <w:lang w:val="fr-FR" w:eastAsia="en-US"/>
        </w:rPr>
        <w:t xml:space="preserve"> = </w:t>
      </w:r>
      <w:r w:rsidRPr="00E47DEF">
        <w:rPr>
          <w:rFonts w:ascii="Bauhaus 93" w:eastAsia="Calibri" w:hAnsi="Bauhaus 93"/>
          <w:color w:val="C00000"/>
          <w:sz w:val="28"/>
          <w:szCs w:val="28"/>
          <w:lang w:val="fr-FR" w:eastAsia="en-US"/>
        </w:rPr>
        <w:t xml:space="preserve">KOENIGSBERG </w:t>
      </w:r>
    </w:p>
    <w:p w:rsidR="0024699C" w:rsidRDefault="0024699C" w:rsidP="0051035A">
      <w:pPr>
        <w:rPr>
          <w:rFonts w:ascii="Comic Sans MS" w:eastAsia="Calibri" w:hAnsi="Comic Sans MS"/>
          <w:color w:val="333333"/>
          <w:sz w:val="20"/>
          <w:szCs w:val="20"/>
          <w:lang w:val="fr-FR" w:eastAsia="en-US"/>
        </w:rPr>
      </w:pPr>
    </w:p>
    <w:p w:rsidR="0000337A" w:rsidRPr="0000337A" w:rsidRDefault="0000337A" w:rsidP="0051035A">
      <w:pPr>
        <w:rPr>
          <w:rFonts w:ascii="Bauhaus 93" w:eastAsia="Calibri" w:hAnsi="Bauhaus 93"/>
          <w:color w:val="333333"/>
          <w:sz w:val="20"/>
          <w:szCs w:val="20"/>
          <w:lang w:val="fr-FR" w:eastAsia="en-US"/>
        </w:rPr>
      </w:pPr>
      <w:r w:rsidRPr="0000337A">
        <w:rPr>
          <w:rFonts w:ascii="Bauhaus 93" w:eastAsia="Calibri" w:hAnsi="Bauhaus 93"/>
          <w:color w:val="333333"/>
          <w:sz w:val="20"/>
          <w:szCs w:val="20"/>
          <w:lang w:val="fr-FR" w:eastAsia="en-US"/>
        </w:rPr>
        <w:t>Raison d’histoire -  Histoire de</w:t>
      </w:r>
      <w:r w:rsidR="00E95A60">
        <w:rPr>
          <w:rFonts w:ascii="Bauhaus 93" w:eastAsia="Calibri" w:hAnsi="Bauhaus 93"/>
          <w:color w:val="333333"/>
          <w:sz w:val="20"/>
          <w:szCs w:val="20"/>
          <w:lang w:val="fr-FR" w:eastAsia="en-US"/>
        </w:rPr>
        <w:t>s</w:t>
      </w:r>
      <w:r w:rsidRPr="0000337A">
        <w:rPr>
          <w:rFonts w:ascii="Bauhaus 93" w:eastAsia="Calibri" w:hAnsi="Bauhaus 93"/>
          <w:color w:val="333333"/>
          <w:sz w:val="20"/>
          <w:szCs w:val="20"/>
          <w:lang w:val="fr-FR" w:eastAsia="en-US"/>
        </w:rPr>
        <w:t xml:space="preserve"> raison</w:t>
      </w:r>
      <w:r w:rsidR="006D746B">
        <w:rPr>
          <w:rFonts w:ascii="Bauhaus 93" w:eastAsia="Calibri" w:hAnsi="Bauhaus 93"/>
          <w:color w:val="333333"/>
          <w:sz w:val="20"/>
          <w:szCs w:val="20"/>
          <w:lang w:val="fr-FR" w:eastAsia="en-US"/>
        </w:rPr>
        <w:t>s</w:t>
      </w:r>
    </w:p>
    <w:p w:rsidR="008144D7" w:rsidRDefault="008144D7" w:rsidP="0051035A">
      <w:pPr>
        <w:rPr>
          <w:rFonts w:ascii="Comic Sans MS" w:eastAsia="Calibri" w:hAnsi="Comic Sans MS"/>
          <w:color w:val="333333"/>
          <w:sz w:val="20"/>
          <w:szCs w:val="20"/>
          <w:lang w:val="fr-FR" w:eastAsia="en-US"/>
        </w:rPr>
      </w:pPr>
    </w:p>
    <w:p w:rsidR="000861F6" w:rsidRDefault="000861F6" w:rsidP="000861F6">
      <w:pPr>
        <w:rPr>
          <w:rFonts w:ascii="Agency FB" w:hAnsi="Agency FB"/>
          <w:color w:val="000000"/>
          <w:sz w:val="22"/>
          <w:szCs w:val="22"/>
          <w:lang w:eastAsia="fr-BE"/>
        </w:rPr>
      </w:pPr>
      <w:r>
        <w:rPr>
          <w:rFonts w:ascii="Agency FB" w:hAnsi="Agency FB"/>
          <w:color w:val="000000"/>
          <w:sz w:val="22"/>
          <w:szCs w:val="22"/>
          <w:lang w:eastAsia="fr-BE"/>
        </w:rPr>
        <w:t xml:space="preserve">En bref comme l’indiquait Pierre </w:t>
      </w:r>
      <w:r w:rsidR="00393738">
        <w:rPr>
          <w:rFonts w:ascii="Agency FB" w:hAnsi="Agency FB"/>
          <w:color w:val="000000"/>
          <w:sz w:val="22"/>
          <w:szCs w:val="22"/>
          <w:lang w:eastAsia="fr-BE"/>
        </w:rPr>
        <w:t xml:space="preserve">Bourdieu </w:t>
      </w:r>
      <w:bookmarkStart w:id="0" w:name="_GoBack"/>
      <w:bookmarkEnd w:id="0"/>
      <w:r>
        <w:rPr>
          <w:rFonts w:ascii="Agency FB" w:hAnsi="Agency FB"/>
          <w:color w:val="000000"/>
          <w:sz w:val="22"/>
          <w:szCs w:val="22"/>
          <w:lang w:eastAsia="fr-BE"/>
        </w:rPr>
        <w:t>sociologue et philosophe français – 1930 / 2002 -</w:t>
      </w:r>
    </w:p>
    <w:p w:rsidR="000861F6" w:rsidRPr="000861F6" w:rsidRDefault="000861F6" w:rsidP="000861F6">
      <w:pPr>
        <w:rPr>
          <w:rFonts w:ascii="Agency FB" w:hAnsi="Agency FB"/>
          <w:i/>
          <w:color w:val="000000"/>
          <w:sz w:val="22"/>
          <w:szCs w:val="22"/>
          <w:lang w:eastAsia="fr-BE"/>
        </w:rPr>
      </w:pPr>
      <w:r w:rsidRPr="000861F6">
        <w:rPr>
          <w:rFonts w:ascii="Agency FB" w:hAnsi="Agency FB"/>
          <w:i/>
          <w:color w:val="000000"/>
          <w:sz w:val="22"/>
          <w:szCs w:val="22"/>
          <w:lang w:eastAsia="fr-BE"/>
        </w:rPr>
        <w:t>La plus grande confusion est de confondre les choses de la logique avec la logique des choses</w:t>
      </w:r>
    </w:p>
    <w:p w:rsidR="000861F6" w:rsidRDefault="000861F6" w:rsidP="0051035A">
      <w:pPr>
        <w:rPr>
          <w:rFonts w:ascii="Comic Sans MS" w:eastAsia="Calibri" w:hAnsi="Comic Sans MS"/>
          <w:color w:val="333333"/>
          <w:sz w:val="20"/>
          <w:szCs w:val="20"/>
          <w:lang w:val="fr-FR" w:eastAsia="en-US"/>
        </w:rPr>
      </w:pPr>
    </w:p>
    <w:p w:rsidR="000861F6" w:rsidRDefault="000861F6" w:rsidP="0051035A">
      <w:pPr>
        <w:rPr>
          <w:rFonts w:ascii="Comic Sans MS" w:eastAsia="Calibri" w:hAnsi="Comic Sans MS"/>
          <w:color w:val="333333"/>
          <w:sz w:val="20"/>
          <w:szCs w:val="20"/>
          <w:lang w:val="fr-FR" w:eastAsia="en-US"/>
        </w:rPr>
      </w:pPr>
    </w:p>
    <w:p w:rsidR="008144D7" w:rsidRPr="006E346E" w:rsidRDefault="008144D7" w:rsidP="0051035A">
      <w:pPr>
        <w:rPr>
          <w:rFonts w:ascii="Comic Sans MS" w:eastAsia="Calibri" w:hAnsi="Comic Sans MS"/>
          <w:color w:val="333333"/>
          <w:sz w:val="20"/>
          <w:szCs w:val="20"/>
          <w:lang w:val="fr-FR" w:eastAsia="en-US"/>
        </w:rPr>
      </w:pPr>
      <w:r>
        <w:rPr>
          <w:rFonts w:ascii="Comic Sans MS" w:eastAsia="Calibri" w:hAnsi="Comic Sans MS"/>
          <w:noProof/>
          <w:color w:val="333333"/>
          <w:sz w:val="20"/>
          <w:szCs w:val="20"/>
          <w:lang w:eastAsia="fr-BE"/>
        </w:rPr>
        <w:drawing>
          <wp:inline distT="0" distB="0" distL="0" distR="0" wp14:anchorId="0013FDAB" wp14:editId="19F749B6">
            <wp:extent cx="3085405" cy="1747157"/>
            <wp:effectExtent l="0" t="0" r="127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a:blip r:embed="rId9">
                      <a:extLst>
                        <a:ext uri="{28A0092B-C50C-407E-A947-70E740481C1C}">
                          <a14:useLocalDpi xmlns:a14="http://schemas.microsoft.com/office/drawing/2010/main" val="0"/>
                        </a:ext>
                      </a:extLst>
                    </a:blip>
                    <a:stretch>
                      <a:fillRect/>
                    </a:stretch>
                  </pic:blipFill>
                  <pic:spPr>
                    <a:xfrm>
                      <a:off x="0" y="0"/>
                      <a:ext cx="3087955" cy="1748601"/>
                    </a:xfrm>
                    <a:prstGeom prst="rect">
                      <a:avLst/>
                    </a:prstGeom>
                  </pic:spPr>
                </pic:pic>
              </a:graphicData>
            </a:graphic>
          </wp:inline>
        </w:drawing>
      </w:r>
      <w:r>
        <w:rPr>
          <w:rFonts w:ascii="Comic Sans MS" w:eastAsia="Calibri" w:hAnsi="Comic Sans MS"/>
          <w:color w:val="333333"/>
          <w:sz w:val="20"/>
          <w:szCs w:val="20"/>
          <w:lang w:val="fr-FR" w:eastAsia="en-US"/>
        </w:rPr>
        <w:t xml:space="preserve">  </w:t>
      </w:r>
      <w:r w:rsidRPr="008144D7">
        <w:rPr>
          <w:rFonts w:ascii="Comic Sans MS" w:eastAsia="Calibri" w:hAnsi="Comic Sans MS"/>
          <w:color w:val="333333"/>
          <w:sz w:val="16"/>
          <w:szCs w:val="16"/>
          <w:lang w:val="fr-FR" w:eastAsia="en-US"/>
        </w:rPr>
        <w:t>Foot</w:t>
      </w:r>
    </w:p>
    <w:p w:rsidR="006E346E" w:rsidRPr="006E346E" w:rsidRDefault="006E346E" w:rsidP="0051035A">
      <w:pPr>
        <w:rPr>
          <w:rFonts w:ascii="Comic Sans MS" w:hAnsi="Comic Sans MS" w:cs="Helvetica"/>
          <w:color w:val="333333"/>
          <w:sz w:val="20"/>
          <w:szCs w:val="20"/>
          <w:lang w:val="fr-FR"/>
        </w:rPr>
      </w:pPr>
    </w:p>
    <w:p w:rsidR="006E346E" w:rsidRDefault="00560F1C" w:rsidP="0051035A">
      <w:pPr>
        <w:rPr>
          <w:rFonts w:ascii="Comic Sans MS" w:hAnsi="Comic Sans MS" w:cs="Helvetica"/>
          <w:color w:val="333333"/>
          <w:sz w:val="20"/>
          <w:szCs w:val="20"/>
          <w:lang w:val="fr-FR"/>
        </w:rPr>
      </w:pPr>
      <w:r>
        <w:rPr>
          <w:rFonts w:ascii="Comic Sans MS" w:hAnsi="Comic Sans MS" w:cs="Helvetica"/>
          <w:color w:val="333333"/>
          <w:sz w:val="20"/>
          <w:szCs w:val="20"/>
          <w:lang w:val="fr-FR"/>
        </w:rPr>
        <w:t>I</w:t>
      </w:r>
    </w:p>
    <w:p w:rsidR="006E346E" w:rsidRPr="00C34C13" w:rsidRDefault="00BB79F2" w:rsidP="0051035A">
      <w:pPr>
        <w:rPr>
          <w:rFonts w:ascii="Comic Sans MS" w:hAnsi="Comic Sans MS" w:cs="Helvetica"/>
          <w:b/>
          <w:color w:val="333333"/>
          <w:sz w:val="20"/>
          <w:szCs w:val="20"/>
          <w:lang w:val="fr-FR"/>
        </w:rPr>
      </w:pPr>
      <w:r w:rsidRPr="00C34C13">
        <w:rPr>
          <w:rFonts w:ascii="Comic Sans MS" w:hAnsi="Comic Sans MS" w:cs="Helvetica"/>
          <w:b/>
          <w:color w:val="333333"/>
          <w:sz w:val="20"/>
          <w:szCs w:val="20"/>
          <w:lang w:val="fr-FR"/>
        </w:rPr>
        <w:t xml:space="preserve">KALININGRAD </w:t>
      </w:r>
      <w:r w:rsidR="006E346E" w:rsidRPr="00C34C13">
        <w:rPr>
          <w:rFonts w:ascii="Comic Sans MS" w:hAnsi="Comic Sans MS" w:cs="Helvetica"/>
          <w:b/>
          <w:color w:val="333333"/>
          <w:sz w:val="20"/>
          <w:szCs w:val="20"/>
          <w:lang w:val="fr-FR"/>
        </w:rPr>
        <w:t>est la dernière étape pour les Diables rouges</w:t>
      </w:r>
      <w:r w:rsidR="0049611D">
        <w:rPr>
          <w:rFonts w:ascii="Comic Sans MS" w:hAnsi="Comic Sans MS" w:cs="Helvetica"/>
          <w:b/>
          <w:color w:val="333333"/>
          <w:sz w:val="20"/>
          <w:szCs w:val="20"/>
          <w:lang w:val="fr-FR"/>
        </w:rPr>
        <w:t>,</w:t>
      </w:r>
      <w:r w:rsidR="006E346E" w:rsidRPr="00C34C13">
        <w:rPr>
          <w:rFonts w:ascii="Comic Sans MS" w:hAnsi="Comic Sans MS" w:cs="Helvetica"/>
          <w:b/>
          <w:color w:val="333333"/>
          <w:sz w:val="20"/>
          <w:szCs w:val="20"/>
          <w:lang w:val="fr-FR"/>
        </w:rPr>
        <w:t xml:space="preserve"> </w:t>
      </w:r>
      <w:r w:rsidR="00050C2F">
        <w:rPr>
          <w:rFonts w:ascii="Comic Sans MS" w:hAnsi="Comic Sans MS" w:cs="Helvetica"/>
          <w:b/>
          <w:color w:val="333333"/>
          <w:sz w:val="20"/>
          <w:szCs w:val="20"/>
          <w:lang w:val="fr-FR"/>
        </w:rPr>
        <w:t>confortablement</w:t>
      </w:r>
      <w:r w:rsidR="0049611D">
        <w:rPr>
          <w:rFonts w:ascii="Comic Sans MS" w:hAnsi="Comic Sans MS" w:cs="Helvetica"/>
          <w:b/>
          <w:color w:val="333333"/>
          <w:sz w:val="20"/>
          <w:szCs w:val="20"/>
          <w:lang w:val="fr-FR"/>
        </w:rPr>
        <w:t xml:space="preserve"> rémunérés s’il en est, </w:t>
      </w:r>
      <w:r w:rsidR="006E346E" w:rsidRPr="00C34C13">
        <w:rPr>
          <w:rFonts w:ascii="Comic Sans MS" w:hAnsi="Comic Sans MS" w:cs="Helvetica"/>
          <w:b/>
          <w:color w:val="333333"/>
          <w:sz w:val="20"/>
          <w:szCs w:val="20"/>
          <w:lang w:val="fr-FR"/>
        </w:rPr>
        <w:t xml:space="preserve">dans </w:t>
      </w:r>
      <w:r w:rsidR="00EF28AB" w:rsidRPr="00C34C13">
        <w:rPr>
          <w:rFonts w:ascii="Comic Sans MS" w:hAnsi="Comic Sans MS" w:cs="Helvetica"/>
          <w:b/>
          <w:color w:val="333333"/>
          <w:sz w:val="20"/>
          <w:szCs w:val="20"/>
          <w:lang w:val="fr-FR"/>
        </w:rPr>
        <w:t>la</w:t>
      </w:r>
      <w:r w:rsidR="006E346E" w:rsidRPr="00C34C13">
        <w:rPr>
          <w:rFonts w:ascii="Comic Sans MS" w:hAnsi="Comic Sans MS" w:cs="Helvetica"/>
          <w:b/>
          <w:color w:val="333333"/>
          <w:sz w:val="20"/>
          <w:szCs w:val="20"/>
          <w:lang w:val="fr-FR"/>
        </w:rPr>
        <w:t xml:space="preserve"> phase </w:t>
      </w:r>
      <w:r w:rsidR="00EF28AB" w:rsidRPr="00C34C13">
        <w:rPr>
          <w:rFonts w:ascii="Comic Sans MS" w:hAnsi="Comic Sans MS" w:cs="Helvetica"/>
          <w:b/>
          <w:color w:val="333333"/>
          <w:sz w:val="20"/>
          <w:szCs w:val="20"/>
          <w:lang w:val="fr-FR"/>
        </w:rPr>
        <w:t>« </w:t>
      </w:r>
      <w:r w:rsidR="006E346E" w:rsidRPr="00C34C13">
        <w:rPr>
          <w:rFonts w:ascii="Comic Sans MS" w:hAnsi="Comic Sans MS" w:cs="Helvetica"/>
          <w:b/>
          <w:color w:val="333333"/>
          <w:sz w:val="20"/>
          <w:szCs w:val="20"/>
          <w:lang w:val="fr-FR"/>
        </w:rPr>
        <w:t>poules</w:t>
      </w:r>
      <w:r w:rsidR="00EF28AB" w:rsidRPr="00C34C13">
        <w:rPr>
          <w:rFonts w:ascii="Comic Sans MS" w:hAnsi="Comic Sans MS" w:cs="Helvetica"/>
          <w:b/>
          <w:color w:val="333333"/>
          <w:sz w:val="20"/>
          <w:szCs w:val="20"/>
          <w:lang w:val="fr-FR"/>
        </w:rPr>
        <w:t> »</w:t>
      </w:r>
      <w:r w:rsidR="00D51E80">
        <w:rPr>
          <w:rFonts w:ascii="Comic Sans MS" w:hAnsi="Comic Sans MS" w:cs="Helvetica"/>
          <w:b/>
          <w:color w:val="333333"/>
          <w:sz w:val="20"/>
          <w:szCs w:val="20"/>
          <w:lang w:val="fr-FR"/>
        </w:rPr>
        <w:t xml:space="preserve"> évidemment</w:t>
      </w:r>
      <w:r w:rsidR="006E346E" w:rsidRPr="00C34C13">
        <w:rPr>
          <w:rFonts w:ascii="Comic Sans MS" w:hAnsi="Comic Sans MS" w:cs="Helvetica"/>
          <w:b/>
          <w:color w:val="333333"/>
          <w:sz w:val="20"/>
          <w:szCs w:val="20"/>
          <w:lang w:val="fr-FR"/>
        </w:rPr>
        <w:t xml:space="preserve"> de la Coupe du monde en Russie. </w:t>
      </w:r>
    </w:p>
    <w:p w:rsidR="006E346E" w:rsidRDefault="0000337A" w:rsidP="0051035A">
      <w:pPr>
        <w:rPr>
          <w:rFonts w:ascii="Comic Sans MS" w:hAnsi="Comic Sans MS" w:cs="Helvetica"/>
          <w:color w:val="333333"/>
          <w:sz w:val="20"/>
          <w:szCs w:val="20"/>
          <w:lang w:val="fr-FR"/>
        </w:rPr>
      </w:pPr>
      <w:r>
        <w:rPr>
          <w:rFonts w:ascii="Comic Sans MS" w:hAnsi="Comic Sans MS" w:cs="Helvetica"/>
          <w:color w:val="333333"/>
          <w:sz w:val="20"/>
          <w:szCs w:val="20"/>
          <w:lang w:val="fr-FR"/>
        </w:rPr>
        <w:t xml:space="preserve">Cette destination </w:t>
      </w:r>
      <w:r w:rsidR="006E346E">
        <w:rPr>
          <w:rFonts w:ascii="Comic Sans MS" w:hAnsi="Comic Sans MS" w:cs="Helvetica"/>
          <w:color w:val="333333"/>
          <w:sz w:val="20"/>
          <w:szCs w:val="20"/>
          <w:lang w:val="fr-FR"/>
        </w:rPr>
        <w:t xml:space="preserve">suscite </w:t>
      </w:r>
      <w:r>
        <w:rPr>
          <w:rFonts w:ascii="Comic Sans MS" w:hAnsi="Comic Sans MS" w:cs="Helvetica"/>
          <w:color w:val="333333"/>
          <w:sz w:val="20"/>
          <w:szCs w:val="20"/>
          <w:lang w:val="fr-FR"/>
        </w:rPr>
        <w:t xml:space="preserve">sans nul </w:t>
      </w:r>
      <w:r w:rsidRPr="006E346E">
        <w:rPr>
          <w:rFonts w:ascii="Comic Sans MS" w:hAnsi="Comic Sans MS" w:cs="Helvetica"/>
          <w:color w:val="333333"/>
          <w:sz w:val="20"/>
          <w:szCs w:val="20"/>
          <w:lang w:val="fr-FR"/>
        </w:rPr>
        <w:t>doute </w:t>
      </w:r>
      <w:r>
        <w:rPr>
          <w:rFonts w:ascii="Comic Sans MS" w:hAnsi="Comic Sans MS" w:cs="Helvetica"/>
          <w:color w:val="333333"/>
          <w:sz w:val="20"/>
          <w:szCs w:val="20"/>
          <w:lang w:val="fr-FR"/>
        </w:rPr>
        <w:t xml:space="preserve"> </w:t>
      </w:r>
      <w:r w:rsidR="006E346E">
        <w:rPr>
          <w:rFonts w:ascii="Comic Sans MS" w:hAnsi="Comic Sans MS" w:cs="Helvetica"/>
          <w:color w:val="333333"/>
          <w:sz w:val="20"/>
          <w:szCs w:val="20"/>
          <w:lang w:val="fr-FR"/>
        </w:rPr>
        <w:t>le plus de curiosité</w:t>
      </w:r>
      <w:r w:rsidR="00CC7183">
        <w:rPr>
          <w:rFonts w:ascii="Comic Sans MS" w:hAnsi="Comic Sans MS" w:cs="Helvetica"/>
          <w:color w:val="333333"/>
          <w:sz w:val="20"/>
          <w:szCs w:val="20"/>
          <w:lang w:val="fr-FR"/>
        </w:rPr>
        <w:t xml:space="preserve"> </w:t>
      </w:r>
      <w:r>
        <w:rPr>
          <w:rFonts w:ascii="Comic Sans MS" w:hAnsi="Comic Sans MS" w:cs="Helvetica"/>
          <w:color w:val="333333"/>
          <w:sz w:val="20"/>
          <w:szCs w:val="20"/>
          <w:lang w:val="fr-FR"/>
        </w:rPr>
        <w:t xml:space="preserve">par le grand nombre </w:t>
      </w:r>
      <w:r w:rsidR="00CC7183">
        <w:rPr>
          <w:rFonts w:ascii="Comic Sans MS" w:hAnsi="Comic Sans MS" w:cs="Helvetica"/>
          <w:color w:val="333333"/>
          <w:sz w:val="20"/>
          <w:szCs w:val="20"/>
          <w:lang w:val="fr-FR"/>
        </w:rPr>
        <w:t>nous  dit le journaleux</w:t>
      </w:r>
      <w:r w:rsidR="00F91D93">
        <w:rPr>
          <w:rFonts w:ascii="Comic Sans MS" w:hAnsi="Comic Sans MS" w:cs="Helvetica"/>
          <w:color w:val="333333"/>
          <w:sz w:val="20"/>
          <w:szCs w:val="20"/>
          <w:lang w:val="fr-FR"/>
        </w:rPr>
        <w:t xml:space="preserve"> </w:t>
      </w:r>
      <w:r>
        <w:rPr>
          <w:rFonts w:ascii="Comic Sans MS" w:hAnsi="Comic Sans MS" w:cs="Helvetica"/>
          <w:color w:val="333333"/>
          <w:sz w:val="20"/>
          <w:szCs w:val="20"/>
          <w:lang w:val="fr-FR"/>
        </w:rPr>
        <w:t>MAIS</w:t>
      </w:r>
      <w:r w:rsidR="00533D19">
        <w:rPr>
          <w:rFonts w:ascii="Comic Sans MS" w:hAnsi="Comic Sans MS" w:cs="Helvetica"/>
          <w:color w:val="333333"/>
          <w:sz w:val="20"/>
          <w:szCs w:val="20"/>
          <w:lang w:val="fr-FR"/>
        </w:rPr>
        <w:t xml:space="preserve"> à dessein ignorée</w:t>
      </w:r>
      <w:r w:rsidR="00CC7183">
        <w:rPr>
          <w:rFonts w:ascii="Comic Sans MS" w:hAnsi="Comic Sans MS" w:cs="Helvetica"/>
          <w:color w:val="333333"/>
          <w:sz w:val="20"/>
          <w:szCs w:val="20"/>
          <w:lang w:val="fr-FR"/>
        </w:rPr>
        <w:t xml:space="preserve"> </w:t>
      </w:r>
      <w:r w:rsidR="00533D19">
        <w:rPr>
          <w:rFonts w:ascii="Comic Sans MS" w:hAnsi="Comic Sans MS" w:cs="Helvetica"/>
          <w:color w:val="333333"/>
          <w:sz w:val="20"/>
          <w:szCs w:val="20"/>
          <w:lang w:val="fr-FR"/>
        </w:rPr>
        <w:t xml:space="preserve">par d’autres. </w:t>
      </w:r>
    </w:p>
    <w:p w:rsidR="0000337A" w:rsidRDefault="0000337A" w:rsidP="0051035A">
      <w:pPr>
        <w:rPr>
          <w:rFonts w:ascii="Comic Sans MS" w:hAnsi="Comic Sans MS" w:cs="Helvetica"/>
          <w:color w:val="333333"/>
          <w:sz w:val="20"/>
          <w:szCs w:val="20"/>
          <w:lang w:val="fr-FR"/>
        </w:rPr>
      </w:pPr>
    </w:p>
    <w:p w:rsidR="00050C2F" w:rsidRDefault="006E346E" w:rsidP="0051035A">
      <w:pPr>
        <w:rPr>
          <w:rFonts w:ascii="Comic Sans MS" w:eastAsia="Calibri" w:hAnsi="Comic Sans MS"/>
          <w:b/>
          <w:color w:val="333333"/>
          <w:sz w:val="20"/>
          <w:szCs w:val="20"/>
          <w:lang w:val="fr-FR" w:eastAsia="en-US"/>
        </w:rPr>
      </w:pPr>
      <w:r w:rsidRPr="000A1571">
        <w:rPr>
          <w:rFonts w:ascii="Comic Sans MS" w:hAnsi="Comic Sans MS" w:cs="Helvetica"/>
          <w:b/>
          <w:color w:val="333333"/>
          <w:sz w:val="20"/>
          <w:szCs w:val="20"/>
          <w:u w:val="single"/>
          <w:lang w:val="fr-FR"/>
        </w:rPr>
        <w:t>A</w:t>
      </w:r>
      <w:r w:rsidR="00CC7183" w:rsidRPr="000A1571">
        <w:rPr>
          <w:rFonts w:ascii="Comic Sans MS" w:hAnsi="Comic Sans MS" w:cs="Helvetica"/>
          <w:b/>
          <w:color w:val="333333"/>
          <w:sz w:val="20"/>
          <w:szCs w:val="20"/>
          <w:u w:val="single"/>
          <w:lang w:val="fr-FR"/>
        </w:rPr>
        <w:t xml:space="preserve">insi </w:t>
      </w:r>
      <w:r w:rsidR="00C04706" w:rsidRPr="000A1571">
        <w:rPr>
          <w:rFonts w:ascii="Comic Sans MS" w:hAnsi="Comic Sans MS" w:cs="Helvetica"/>
          <w:b/>
          <w:color w:val="333333"/>
          <w:sz w:val="20"/>
          <w:szCs w:val="20"/>
          <w:u w:val="single"/>
          <w:lang w:val="fr-FR"/>
        </w:rPr>
        <w:t xml:space="preserve">nous </w:t>
      </w:r>
      <w:r w:rsidR="0000337A" w:rsidRPr="000A1571">
        <w:rPr>
          <w:rFonts w:ascii="Comic Sans MS" w:hAnsi="Comic Sans MS" w:cs="Helvetica"/>
          <w:b/>
          <w:color w:val="333333"/>
          <w:sz w:val="20"/>
          <w:szCs w:val="20"/>
          <w:u w:val="single"/>
          <w:lang w:val="fr-FR"/>
        </w:rPr>
        <w:t xml:space="preserve">souhaite-t-on </w:t>
      </w:r>
      <w:r w:rsidR="00533D19" w:rsidRPr="000A1571">
        <w:rPr>
          <w:rFonts w:ascii="Comic Sans MS" w:hAnsi="Comic Sans MS" w:cs="Helvetica"/>
          <w:b/>
          <w:color w:val="333333"/>
          <w:sz w:val="20"/>
          <w:szCs w:val="20"/>
          <w:u w:val="single"/>
          <w:lang w:val="fr-FR"/>
        </w:rPr>
        <w:t>B</w:t>
      </w:r>
      <w:r w:rsidR="00533D19" w:rsidRPr="000A1571">
        <w:rPr>
          <w:rFonts w:ascii="Comic Sans MS" w:eastAsia="Calibri" w:hAnsi="Comic Sans MS"/>
          <w:b/>
          <w:color w:val="333333"/>
          <w:sz w:val="20"/>
          <w:szCs w:val="20"/>
          <w:u w:val="single"/>
          <w:lang w:val="fr-FR" w:eastAsia="en-US"/>
        </w:rPr>
        <w:t xml:space="preserve">IENVENUE </w:t>
      </w:r>
      <w:r w:rsidRPr="000A1571">
        <w:rPr>
          <w:rFonts w:ascii="Comic Sans MS" w:eastAsia="Calibri" w:hAnsi="Comic Sans MS"/>
          <w:b/>
          <w:color w:val="333333"/>
          <w:sz w:val="20"/>
          <w:szCs w:val="20"/>
          <w:u w:val="single"/>
          <w:lang w:val="fr-FR" w:eastAsia="en-US"/>
        </w:rPr>
        <w:t>dans</w:t>
      </w:r>
      <w:r w:rsidR="0000337A" w:rsidRPr="000A1571">
        <w:rPr>
          <w:rFonts w:ascii="Comic Sans MS" w:eastAsia="Calibri" w:hAnsi="Comic Sans MS"/>
          <w:b/>
          <w:color w:val="333333"/>
          <w:sz w:val="20"/>
          <w:szCs w:val="20"/>
          <w:u w:val="single"/>
          <w:lang w:val="fr-FR" w:eastAsia="en-US"/>
        </w:rPr>
        <w:t xml:space="preserve"> cette </w:t>
      </w:r>
      <w:r w:rsidRPr="000A1571">
        <w:rPr>
          <w:rFonts w:ascii="Comic Sans MS" w:eastAsia="Calibri" w:hAnsi="Comic Sans MS"/>
          <w:b/>
          <w:color w:val="333333"/>
          <w:sz w:val="20"/>
          <w:szCs w:val="20"/>
          <w:u w:val="single"/>
          <w:lang w:val="fr-FR" w:eastAsia="en-US"/>
        </w:rPr>
        <w:t>"Etrange" enclave russe dit</w:t>
      </w:r>
      <w:r w:rsidR="0000337A" w:rsidRPr="000A1571">
        <w:rPr>
          <w:rFonts w:ascii="Comic Sans MS" w:eastAsia="Calibri" w:hAnsi="Comic Sans MS"/>
          <w:b/>
          <w:color w:val="333333"/>
          <w:sz w:val="20"/>
          <w:szCs w:val="20"/>
          <w:u w:val="single"/>
          <w:lang w:val="fr-FR" w:eastAsia="en-US"/>
        </w:rPr>
        <w:t>e « Accident » de l'h</w:t>
      </w:r>
      <w:r w:rsidRPr="000A1571">
        <w:rPr>
          <w:rFonts w:ascii="Comic Sans MS" w:eastAsia="Calibri" w:hAnsi="Comic Sans MS"/>
          <w:b/>
          <w:color w:val="333333"/>
          <w:sz w:val="20"/>
          <w:szCs w:val="20"/>
          <w:u w:val="single"/>
          <w:lang w:val="fr-FR" w:eastAsia="en-US"/>
        </w:rPr>
        <w:t>istoire</w:t>
      </w:r>
      <w:r w:rsidR="0000337A" w:rsidRPr="000A1571">
        <w:rPr>
          <w:rFonts w:ascii="Comic Sans MS" w:eastAsia="Calibri" w:hAnsi="Comic Sans MS"/>
          <w:b/>
          <w:color w:val="333333"/>
          <w:sz w:val="20"/>
          <w:szCs w:val="20"/>
          <w:u w:val="single"/>
          <w:lang w:val="fr-FR" w:eastAsia="en-US"/>
        </w:rPr>
        <w:t xml:space="preserve"> devenue </w:t>
      </w:r>
      <w:r w:rsidR="00F83FCD" w:rsidRPr="000A1571">
        <w:rPr>
          <w:rFonts w:ascii="Comic Sans MS" w:eastAsia="Calibri" w:hAnsi="Comic Sans MS"/>
          <w:b/>
          <w:color w:val="333333"/>
          <w:sz w:val="20"/>
          <w:szCs w:val="20"/>
          <w:u w:val="single"/>
          <w:lang w:val="fr-FR" w:eastAsia="en-US"/>
        </w:rPr>
        <w:t>mécaniquement</w:t>
      </w:r>
      <w:r w:rsidR="0000337A" w:rsidRPr="000A1571">
        <w:rPr>
          <w:rFonts w:ascii="Comic Sans MS" w:eastAsia="Calibri" w:hAnsi="Comic Sans MS"/>
          <w:b/>
          <w:color w:val="333333"/>
          <w:sz w:val="20"/>
          <w:szCs w:val="20"/>
          <w:u w:val="single"/>
          <w:lang w:val="fr-FR" w:eastAsia="en-US"/>
        </w:rPr>
        <w:t>, comme nous allons le voir</w:t>
      </w:r>
      <w:r w:rsidR="00E95A60" w:rsidRPr="00E95A60">
        <w:rPr>
          <w:rFonts w:ascii="Comic Sans MS" w:eastAsia="Calibri" w:hAnsi="Comic Sans MS"/>
          <w:b/>
          <w:color w:val="333333"/>
          <w:sz w:val="20"/>
          <w:szCs w:val="20"/>
          <w:lang w:val="fr-FR" w:eastAsia="en-US"/>
        </w:rPr>
        <w:t>, UNE RAISON D’HISTOIRE QUI DEMANDE UNE HISTOIRE DE</w:t>
      </w:r>
      <w:r w:rsidR="00E95A60">
        <w:rPr>
          <w:rFonts w:ascii="Comic Sans MS" w:eastAsia="Calibri" w:hAnsi="Comic Sans MS"/>
          <w:b/>
          <w:color w:val="333333"/>
          <w:sz w:val="20"/>
          <w:szCs w:val="20"/>
          <w:lang w:val="fr-FR" w:eastAsia="en-US"/>
        </w:rPr>
        <w:t>S</w:t>
      </w:r>
      <w:r w:rsidR="00E95A60" w:rsidRPr="00E95A60">
        <w:rPr>
          <w:rFonts w:ascii="Comic Sans MS" w:eastAsia="Calibri" w:hAnsi="Comic Sans MS"/>
          <w:b/>
          <w:color w:val="333333"/>
          <w:sz w:val="20"/>
          <w:szCs w:val="20"/>
          <w:lang w:val="fr-FR" w:eastAsia="en-US"/>
        </w:rPr>
        <w:t xml:space="preserve"> RAISON</w:t>
      </w:r>
      <w:r w:rsidR="00E95A60">
        <w:rPr>
          <w:rFonts w:ascii="Comic Sans MS" w:eastAsia="Calibri" w:hAnsi="Comic Sans MS"/>
          <w:b/>
          <w:color w:val="333333"/>
          <w:sz w:val="20"/>
          <w:szCs w:val="20"/>
          <w:lang w:val="fr-FR" w:eastAsia="en-US"/>
        </w:rPr>
        <w:t>S</w:t>
      </w:r>
      <w:r w:rsidR="00E95A60" w:rsidRPr="00E95A60">
        <w:rPr>
          <w:rFonts w:ascii="Comic Sans MS" w:eastAsia="Calibri" w:hAnsi="Comic Sans MS"/>
          <w:b/>
          <w:color w:val="333333"/>
          <w:sz w:val="20"/>
          <w:szCs w:val="20"/>
          <w:lang w:val="fr-FR" w:eastAsia="en-US"/>
        </w:rPr>
        <w:t xml:space="preserve">. </w:t>
      </w:r>
    </w:p>
    <w:p w:rsidR="00C34C13" w:rsidRPr="000A1571" w:rsidRDefault="00050C2F" w:rsidP="0051035A">
      <w:pPr>
        <w:rPr>
          <w:rFonts w:ascii="Comic Sans MS" w:eastAsia="Calibri" w:hAnsi="Comic Sans MS"/>
          <w:b/>
          <w:color w:val="333333"/>
          <w:sz w:val="20"/>
          <w:szCs w:val="20"/>
          <w:u w:val="single"/>
          <w:lang w:val="fr-FR" w:eastAsia="en-US"/>
        </w:rPr>
      </w:pPr>
      <w:r>
        <w:rPr>
          <w:rFonts w:ascii="Comic Sans MS" w:eastAsia="Calibri" w:hAnsi="Comic Sans MS"/>
          <w:b/>
          <w:color w:val="333333"/>
          <w:sz w:val="20"/>
          <w:szCs w:val="20"/>
          <w:lang w:val="fr-FR" w:eastAsia="en-US"/>
        </w:rPr>
        <w:t xml:space="preserve">Alors, essayons. </w:t>
      </w:r>
      <w:r w:rsidR="00E95A60" w:rsidRPr="00E95A60">
        <w:rPr>
          <w:rFonts w:ascii="Comic Sans MS" w:eastAsia="Calibri" w:hAnsi="Comic Sans MS"/>
          <w:b/>
          <w:color w:val="333333"/>
          <w:sz w:val="20"/>
          <w:szCs w:val="20"/>
          <w:lang w:val="fr-FR" w:eastAsia="en-US"/>
        </w:rPr>
        <w:t xml:space="preserve"> </w:t>
      </w:r>
      <w:r w:rsidR="00E95A60" w:rsidRPr="00E95A60">
        <w:rPr>
          <w:rFonts w:ascii="Comic Sans MS" w:eastAsia="Calibri" w:hAnsi="Comic Sans MS"/>
          <w:b/>
          <w:color w:val="333333"/>
          <w:sz w:val="20"/>
          <w:szCs w:val="20"/>
          <w:lang w:val="fr-FR" w:eastAsia="en-US"/>
        </w:rPr>
        <w:br/>
      </w:r>
    </w:p>
    <w:p w:rsidR="00CC7183" w:rsidRDefault="00560F1C"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II</w:t>
      </w:r>
    </w:p>
    <w:p w:rsidR="001A6B69" w:rsidRDefault="001A6B69"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DROIT DES PEUPLES</w:t>
      </w:r>
    </w:p>
    <w:p w:rsidR="00E95A60" w:rsidRDefault="00E95A60" w:rsidP="0051035A">
      <w:pPr>
        <w:rPr>
          <w:rFonts w:ascii="Comic Sans MS" w:eastAsia="Calibri" w:hAnsi="Comic Sans MS"/>
          <w:color w:val="333333"/>
          <w:sz w:val="20"/>
          <w:szCs w:val="20"/>
          <w:lang w:val="fr-FR" w:eastAsia="en-US"/>
        </w:rPr>
      </w:pPr>
    </w:p>
    <w:p w:rsidR="009B466D" w:rsidRDefault="00CC7183"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D</w:t>
      </w:r>
      <w:r w:rsidR="006E346E">
        <w:rPr>
          <w:rFonts w:ascii="Comic Sans MS" w:eastAsia="Calibri" w:hAnsi="Comic Sans MS"/>
          <w:color w:val="333333"/>
          <w:sz w:val="20"/>
          <w:szCs w:val="20"/>
          <w:lang w:val="fr-FR" w:eastAsia="en-US"/>
        </w:rPr>
        <w:t xml:space="preserve">ans tout cela, le plus étrange c’est de faire de cet « enclave russe » </w:t>
      </w:r>
      <w:r w:rsidR="00C04706">
        <w:rPr>
          <w:rFonts w:ascii="Comic Sans MS" w:eastAsia="Calibri" w:hAnsi="Comic Sans MS"/>
          <w:color w:val="333333"/>
          <w:sz w:val="20"/>
          <w:szCs w:val="20"/>
          <w:lang w:val="fr-FR" w:eastAsia="en-US"/>
        </w:rPr>
        <w:t>d’</w:t>
      </w:r>
      <w:r w:rsidR="006E346E">
        <w:rPr>
          <w:rFonts w:ascii="Comic Sans MS" w:eastAsia="Calibri" w:hAnsi="Comic Sans MS"/>
          <w:color w:val="333333"/>
          <w:sz w:val="20"/>
          <w:szCs w:val="20"/>
          <w:lang w:val="fr-FR" w:eastAsia="en-US"/>
        </w:rPr>
        <w:t>o</w:t>
      </w:r>
      <w:r w:rsidR="00C04706">
        <w:rPr>
          <w:rFonts w:ascii="Comic Sans MS" w:eastAsia="Calibri" w:hAnsi="Comic Sans MS"/>
          <w:color w:val="333333"/>
          <w:sz w:val="20"/>
          <w:szCs w:val="20"/>
          <w:lang w:val="fr-FR" w:eastAsia="en-US"/>
        </w:rPr>
        <w:t>ù</w:t>
      </w:r>
      <w:r w:rsidR="00533D19">
        <w:rPr>
          <w:rFonts w:ascii="Comic Sans MS" w:eastAsia="Calibri" w:hAnsi="Comic Sans MS"/>
          <w:color w:val="333333"/>
          <w:sz w:val="20"/>
          <w:szCs w:val="20"/>
          <w:lang w:val="fr-FR" w:eastAsia="en-US"/>
        </w:rPr>
        <w:t>,</w:t>
      </w:r>
      <w:r w:rsidR="006E346E">
        <w:rPr>
          <w:rFonts w:ascii="Comic Sans MS" w:eastAsia="Calibri" w:hAnsi="Comic Sans MS"/>
          <w:color w:val="333333"/>
          <w:sz w:val="20"/>
          <w:szCs w:val="20"/>
          <w:lang w:val="fr-FR" w:eastAsia="en-US"/>
        </w:rPr>
        <w:t xml:space="preserve"> dans les années 1945</w:t>
      </w:r>
      <w:r w:rsidR="009B466D">
        <w:rPr>
          <w:rFonts w:ascii="Comic Sans MS" w:eastAsia="Calibri" w:hAnsi="Comic Sans MS"/>
          <w:color w:val="333333"/>
          <w:sz w:val="20"/>
          <w:szCs w:val="20"/>
          <w:lang w:val="fr-FR" w:eastAsia="en-US"/>
        </w:rPr>
        <w:t> </w:t>
      </w:r>
      <w:r w:rsidR="006E346E">
        <w:rPr>
          <w:rFonts w:ascii="Comic Sans MS" w:eastAsia="Calibri" w:hAnsi="Comic Sans MS"/>
          <w:color w:val="333333"/>
          <w:sz w:val="20"/>
          <w:szCs w:val="20"/>
          <w:lang w:val="fr-FR" w:eastAsia="en-US"/>
        </w:rPr>
        <w:t>-1950</w:t>
      </w:r>
      <w:r w:rsidR="00EF28AB">
        <w:rPr>
          <w:rFonts w:ascii="Comic Sans MS" w:eastAsia="Calibri" w:hAnsi="Comic Sans MS"/>
          <w:color w:val="333333"/>
          <w:sz w:val="20"/>
          <w:szCs w:val="20"/>
          <w:lang w:val="fr-FR" w:eastAsia="en-US"/>
        </w:rPr>
        <w:t xml:space="preserve"> 300 à 350</w:t>
      </w:r>
      <w:r w:rsidR="006E346E">
        <w:rPr>
          <w:rFonts w:ascii="Comic Sans MS" w:eastAsia="Calibri" w:hAnsi="Comic Sans MS"/>
          <w:color w:val="333333"/>
          <w:sz w:val="20"/>
          <w:szCs w:val="20"/>
          <w:lang w:val="fr-FR" w:eastAsia="en-US"/>
        </w:rPr>
        <w:t xml:space="preserve">.000 allemands </w:t>
      </w:r>
      <w:r w:rsidR="00EF28AB">
        <w:rPr>
          <w:rFonts w:ascii="Comic Sans MS" w:eastAsia="Calibri" w:hAnsi="Comic Sans MS"/>
          <w:color w:val="333333"/>
          <w:sz w:val="20"/>
          <w:szCs w:val="20"/>
          <w:lang w:val="fr-FR" w:eastAsia="en-US"/>
        </w:rPr>
        <w:t xml:space="preserve">de cette région de Prusse Orientale furent chassés de leurs « chaumières »  </w:t>
      </w:r>
      <w:r w:rsidR="006E346E">
        <w:rPr>
          <w:rFonts w:ascii="Comic Sans MS" w:eastAsia="Calibri" w:hAnsi="Comic Sans MS"/>
          <w:color w:val="333333"/>
          <w:sz w:val="20"/>
          <w:szCs w:val="20"/>
          <w:lang w:val="fr-FR" w:eastAsia="en-US"/>
        </w:rPr>
        <w:t xml:space="preserve">sans </w:t>
      </w:r>
      <w:r w:rsidR="00984CFC">
        <w:rPr>
          <w:rFonts w:ascii="Comic Sans MS" w:eastAsia="Calibri" w:hAnsi="Comic Sans MS"/>
          <w:color w:val="333333"/>
          <w:sz w:val="20"/>
          <w:szCs w:val="20"/>
          <w:lang w:val="fr-FR" w:eastAsia="en-US"/>
        </w:rPr>
        <w:t>la moindre indemnité</w:t>
      </w:r>
      <w:r w:rsidR="00C04706">
        <w:rPr>
          <w:rFonts w:ascii="Comic Sans MS" w:eastAsia="Calibri" w:hAnsi="Comic Sans MS"/>
          <w:color w:val="333333"/>
          <w:sz w:val="20"/>
          <w:szCs w:val="20"/>
          <w:lang w:val="fr-FR" w:eastAsia="en-US"/>
        </w:rPr>
        <w:t xml:space="preserve"> ou</w:t>
      </w:r>
      <w:r>
        <w:rPr>
          <w:rFonts w:ascii="Comic Sans MS" w:eastAsia="Calibri" w:hAnsi="Comic Sans MS"/>
          <w:color w:val="333333"/>
          <w:sz w:val="20"/>
          <w:szCs w:val="20"/>
          <w:lang w:val="fr-FR" w:eastAsia="en-US"/>
        </w:rPr>
        <w:t xml:space="preserve"> le moindre</w:t>
      </w:r>
      <w:r w:rsidR="00D51E80">
        <w:rPr>
          <w:rFonts w:ascii="Comic Sans MS" w:eastAsia="Calibri" w:hAnsi="Comic Sans MS"/>
          <w:color w:val="333333"/>
          <w:sz w:val="20"/>
          <w:szCs w:val="20"/>
          <w:lang w:val="fr-FR" w:eastAsia="en-US"/>
        </w:rPr>
        <w:t xml:space="preserve"> rachat</w:t>
      </w:r>
      <w:r w:rsidR="00F83FCD">
        <w:rPr>
          <w:rFonts w:ascii="Comic Sans MS" w:eastAsia="Calibri" w:hAnsi="Comic Sans MS"/>
          <w:color w:val="333333"/>
          <w:sz w:val="20"/>
          <w:szCs w:val="20"/>
          <w:lang w:val="fr-FR" w:eastAsia="en-US"/>
        </w:rPr>
        <w:t xml:space="preserve">, </w:t>
      </w:r>
      <w:r w:rsidR="009B466D">
        <w:rPr>
          <w:rFonts w:ascii="Comic Sans MS" w:eastAsia="Calibri" w:hAnsi="Comic Sans MS"/>
          <w:color w:val="333333"/>
          <w:sz w:val="20"/>
          <w:szCs w:val="20"/>
          <w:lang w:val="fr-FR" w:eastAsia="en-US"/>
        </w:rPr>
        <w:t>c’est d’en faire un étrange oubli !</w:t>
      </w:r>
    </w:p>
    <w:p w:rsidR="00C04706" w:rsidRDefault="009B466D"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 xml:space="preserve">Car, </w:t>
      </w:r>
      <w:r w:rsidR="00D51E80">
        <w:rPr>
          <w:rFonts w:ascii="Comic Sans MS" w:eastAsia="Calibri" w:hAnsi="Comic Sans MS"/>
          <w:color w:val="333333"/>
          <w:sz w:val="20"/>
          <w:szCs w:val="20"/>
          <w:lang w:val="fr-FR" w:eastAsia="en-US"/>
        </w:rPr>
        <w:t xml:space="preserve"> </w:t>
      </w:r>
      <w:r w:rsidR="00F83FCD" w:rsidRPr="00D51E80">
        <w:rPr>
          <w:rFonts w:ascii="Comic Sans MS" w:eastAsia="Calibri" w:hAnsi="Comic Sans MS"/>
          <w:color w:val="333333"/>
          <w:sz w:val="20"/>
          <w:szCs w:val="20"/>
          <w:u w:val="single"/>
          <w:lang w:val="fr-FR" w:eastAsia="en-US"/>
        </w:rPr>
        <w:t>le plus étrange dont nul ne parle</w:t>
      </w:r>
      <w:r>
        <w:rPr>
          <w:rFonts w:ascii="Comic Sans MS" w:eastAsia="Calibri" w:hAnsi="Comic Sans MS"/>
          <w:color w:val="333333"/>
          <w:sz w:val="20"/>
          <w:szCs w:val="20"/>
          <w:u w:val="single"/>
          <w:lang w:val="fr-FR" w:eastAsia="en-US"/>
        </w:rPr>
        <w:t>,</w:t>
      </w:r>
      <w:r w:rsidRPr="009B466D">
        <w:rPr>
          <w:rFonts w:ascii="Comic Sans MS" w:eastAsia="Calibri" w:hAnsi="Comic Sans MS"/>
          <w:color w:val="333333"/>
          <w:sz w:val="20"/>
          <w:szCs w:val="20"/>
          <w:lang w:val="fr-FR" w:eastAsia="en-US"/>
        </w:rPr>
        <w:t xml:space="preserve"> </w:t>
      </w:r>
      <w:r w:rsidR="00F83FCD" w:rsidRPr="009B466D">
        <w:rPr>
          <w:rFonts w:ascii="Comic Sans MS" w:eastAsia="Calibri" w:hAnsi="Comic Sans MS"/>
          <w:color w:val="333333"/>
          <w:sz w:val="20"/>
          <w:szCs w:val="20"/>
          <w:lang w:val="fr-FR" w:eastAsia="en-US"/>
        </w:rPr>
        <w:t xml:space="preserve"> c’est </w:t>
      </w:r>
      <w:r>
        <w:rPr>
          <w:rFonts w:ascii="Comic Sans MS" w:eastAsia="Calibri" w:hAnsi="Comic Sans MS"/>
          <w:color w:val="333333"/>
          <w:sz w:val="20"/>
          <w:szCs w:val="20"/>
          <w:lang w:val="fr-FR" w:eastAsia="en-US"/>
        </w:rPr>
        <w:t xml:space="preserve">qu’elle constitue </w:t>
      </w:r>
      <w:r w:rsidR="00533D19" w:rsidRPr="009B466D">
        <w:rPr>
          <w:rFonts w:ascii="Comic Sans MS" w:eastAsia="Calibri" w:hAnsi="Comic Sans MS"/>
          <w:color w:val="333333"/>
          <w:sz w:val="20"/>
          <w:szCs w:val="20"/>
          <w:lang w:val="fr-FR" w:eastAsia="en-US"/>
        </w:rPr>
        <w:t xml:space="preserve">un </w:t>
      </w:r>
      <w:r w:rsidR="00EF28AB" w:rsidRPr="009B466D">
        <w:rPr>
          <w:rFonts w:ascii="Comic Sans MS" w:eastAsia="Calibri" w:hAnsi="Comic Sans MS"/>
          <w:color w:val="333333"/>
          <w:sz w:val="20"/>
          <w:szCs w:val="20"/>
          <w:lang w:val="fr-FR" w:eastAsia="en-US"/>
        </w:rPr>
        <w:t>« </w:t>
      </w:r>
      <w:r w:rsidR="00533D19" w:rsidRPr="009B466D">
        <w:rPr>
          <w:rFonts w:ascii="Comic Sans MS" w:eastAsia="Calibri" w:hAnsi="Comic Sans MS"/>
          <w:color w:val="333333"/>
          <w:sz w:val="20"/>
          <w:szCs w:val="20"/>
          <w:lang w:val="fr-FR" w:eastAsia="en-US"/>
        </w:rPr>
        <w:t>Internationalisme</w:t>
      </w:r>
      <w:r w:rsidR="00EF28AB" w:rsidRPr="009B466D">
        <w:rPr>
          <w:rFonts w:ascii="Comic Sans MS" w:eastAsia="Calibri" w:hAnsi="Comic Sans MS"/>
          <w:color w:val="333333"/>
          <w:sz w:val="20"/>
          <w:szCs w:val="20"/>
          <w:lang w:val="fr-FR" w:eastAsia="en-US"/>
        </w:rPr>
        <w:t xml:space="preserve"> léniniste »</w:t>
      </w:r>
      <w:r w:rsidR="00533D19" w:rsidRPr="009B466D">
        <w:rPr>
          <w:rFonts w:ascii="Comic Sans MS" w:eastAsia="Calibri" w:hAnsi="Comic Sans MS"/>
          <w:color w:val="333333"/>
          <w:sz w:val="20"/>
          <w:szCs w:val="20"/>
          <w:lang w:val="fr-FR" w:eastAsia="en-US"/>
        </w:rPr>
        <w:t xml:space="preserve"> </w:t>
      </w:r>
      <w:r w:rsidR="00C34C13" w:rsidRPr="009B466D">
        <w:rPr>
          <w:rFonts w:ascii="Comic Sans MS" w:eastAsia="Calibri" w:hAnsi="Comic Sans MS"/>
          <w:color w:val="333333"/>
          <w:sz w:val="20"/>
          <w:szCs w:val="20"/>
          <w:lang w:val="fr-FR" w:eastAsia="en-US"/>
        </w:rPr>
        <w:t xml:space="preserve">curieusement </w:t>
      </w:r>
      <w:r w:rsidR="00533D19" w:rsidRPr="009B466D">
        <w:rPr>
          <w:rFonts w:ascii="Comic Sans MS" w:eastAsia="Calibri" w:hAnsi="Comic Sans MS"/>
          <w:color w:val="333333"/>
          <w:sz w:val="20"/>
          <w:szCs w:val="20"/>
          <w:lang w:val="fr-FR" w:eastAsia="en-US"/>
        </w:rPr>
        <w:t xml:space="preserve">à l’envers. </w:t>
      </w:r>
    </w:p>
    <w:p w:rsidR="00D51E80" w:rsidRDefault="00D51E80" w:rsidP="0051035A">
      <w:pPr>
        <w:rPr>
          <w:rFonts w:ascii="Comic Sans MS" w:eastAsia="Calibri" w:hAnsi="Comic Sans MS"/>
          <w:color w:val="333333"/>
          <w:sz w:val="20"/>
          <w:szCs w:val="20"/>
          <w:lang w:val="fr-FR" w:eastAsia="en-US"/>
        </w:rPr>
      </w:pPr>
    </w:p>
    <w:p w:rsidR="006E48EC" w:rsidRDefault="00533D19"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Il</w:t>
      </w:r>
      <w:r w:rsidR="00C04706">
        <w:rPr>
          <w:rFonts w:ascii="Comic Sans MS" w:eastAsia="Calibri" w:hAnsi="Comic Sans MS"/>
          <w:color w:val="333333"/>
          <w:sz w:val="20"/>
          <w:szCs w:val="20"/>
          <w:lang w:val="fr-FR" w:eastAsia="en-US"/>
        </w:rPr>
        <w:t xml:space="preserve"> est vrai que l’URSS stalinienne</w:t>
      </w:r>
      <w:r w:rsidR="009B466D">
        <w:rPr>
          <w:rFonts w:ascii="Comic Sans MS" w:eastAsia="Calibri" w:hAnsi="Comic Sans MS"/>
          <w:color w:val="333333"/>
          <w:sz w:val="20"/>
          <w:szCs w:val="20"/>
          <w:lang w:val="fr-FR" w:eastAsia="en-US"/>
        </w:rPr>
        <w:t xml:space="preserve"> piétina sans retenue d’autoritarisme </w:t>
      </w:r>
      <w:r w:rsidR="00F91D93">
        <w:rPr>
          <w:rFonts w:ascii="Comic Sans MS" w:eastAsia="Calibri" w:hAnsi="Comic Sans MS"/>
          <w:color w:val="333333"/>
          <w:sz w:val="20"/>
          <w:szCs w:val="20"/>
          <w:lang w:val="fr-FR" w:eastAsia="en-US"/>
        </w:rPr>
        <w:t>le</w:t>
      </w:r>
      <w:r w:rsidR="00C04706">
        <w:rPr>
          <w:rFonts w:ascii="Comic Sans MS" w:eastAsia="Calibri" w:hAnsi="Comic Sans MS"/>
          <w:color w:val="333333"/>
          <w:sz w:val="20"/>
          <w:szCs w:val="20"/>
          <w:lang w:val="fr-FR" w:eastAsia="en-US"/>
        </w:rPr>
        <w:t xml:space="preserve"> « Droits des peuples de disposer d’eux-mêmes », principe fondamental </w:t>
      </w:r>
      <w:r w:rsidR="00C34C13">
        <w:rPr>
          <w:rFonts w:ascii="Comic Sans MS" w:eastAsia="Calibri" w:hAnsi="Comic Sans MS"/>
          <w:color w:val="333333"/>
          <w:sz w:val="20"/>
          <w:szCs w:val="20"/>
          <w:lang w:val="fr-FR" w:eastAsia="en-US"/>
        </w:rPr>
        <w:t xml:space="preserve">pourtant </w:t>
      </w:r>
      <w:r w:rsidR="00C04706">
        <w:rPr>
          <w:rFonts w:ascii="Comic Sans MS" w:eastAsia="Calibri" w:hAnsi="Comic Sans MS"/>
          <w:color w:val="333333"/>
          <w:sz w:val="20"/>
          <w:szCs w:val="20"/>
          <w:lang w:val="fr-FR" w:eastAsia="en-US"/>
        </w:rPr>
        <w:t>inscrit en tout</w:t>
      </w:r>
      <w:r>
        <w:rPr>
          <w:rFonts w:ascii="Comic Sans MS" w:eastAsia="Calibri" w:hAnsi="Comic Sans MS"/>
          <w:color w:val="333333"/>
          <w:sz w:val="20"/>
          <w:szCs w:val="20"/>
          <w:lang w:val="fr-FR" w:eastAsia="en-US"/>
        </w:rPr>
        <w:t>es</w:t>
      </w:r>
      <w:r w:rsidR="00C04706">
        <w:rPr>
          <w:rFonts w:ascii="Comic Sans MS" w:eastAsia="Calibri" w:hAnsi="Comic Sans MS"/>
          <w:color w:val="333333"/>
          <w:sz w:val="20"/>
          <w:szCs w:val="20"/>
          <w:lang w:val="fr-FR" w:eastAsia="en-US"/>
        </w:rPr>
        <w:t xml:space="preserve"> lettres dans </w:t>
      </w:r>
      <w:r w:rsidR="00F91D93">
        <w:rPr>
          <w:rFonts w:ascii="Comic Sans MS" w:eastAsia="Calibri" w:hAnsi="Comic Sans MS"/>
          <w:color w:val="333333"/>
          <w:sz w:val="20"/>
          <w:szCs w:val="20"/>
          <w:lang w:val="fr-FR" w:eastAsia="en-US"/>
        </w:rPr>
        <w:t>les pa</w:t>
      </w:r>
      <w:r w:rsidR="00C04706">
        <w:rPr>
          <w:rFonts w:ascii="Comic Sans MS" w:eastAsia="Calibri" w:hAnsi="Comic Sans MS"/>
          <w:color w:val="333333"/>
          <w:sz w:val="20"/>
          <w:szCs w:val="20"/>
          <w:lang w:val="fr-FR" w:eastAsia="en-US"/>
        </w:rPr>
        <w:t>s de la Révolution bolchevik d’octobre 1917</w:t>
      </w:r>
      <w:r w:rsidR="00F91D93">
        <w:rPr>
          <w:rFonts w:ascii="Comic Sans MS" w:eastAsia="Calibri" w:hAnsi="Comic Sans MS"/>
          <w:color w:val="333333"/>
          <w:sz w:val="20"/>
          <w:szCs w:val="20"/>
          <w:lang w:val="fr-FR" w:eastAsia="en-US"/>
        </w:rPr>
        <w:t>.</w:t>
      </w:r>
      <w:r w:rsidR="0089279D">
        <w:rPr>
          <w:rFonts w:ascii="Comic Sans MS" w:eastAsia="Calibri" w:hAnsi="Comic Sans MS"/>
          <w:color w:val="333333"/>
          <w:sz w:val="20"/>
          <w:szCs w:val="20"/>
          <w:lang w:val="fr-FR" w:eastAsia="en-US"/>
        </w:rPr>
        <w:br/>
        <w:t xml:space="preserve">LENINE </w:t>
      </w:r>
      <w:r w:rsidR="00901DAD">
        <w:rPr>
          <w:rFonts w:ascii="Comic Sans MS" w:eastAsia="Calibri" w:hAnsi="Comic Sans MS"/>
          <w:color w:val="333333"/>
          <w:sz w:val="20"/>
          <w:szCs w:val="20"/>
          <w:lang w:val="fr-FR" w:eastAsia="en-US"/>
        </w:rPr>
        <w:t>– 1870 / 1924 -</w:t>
      </w:r>
      <w:r w:rsidR="0089279D">
        <w:rPr>
          <w:rFonts w:ascii="Comic Sans MS" w:eastAsia="Calibri" w:hAnsi="Comic Sans MS"/>
          <w:color w:val="333333"/>
          <w:sz w:val="20"/>
          <w:szCs w:val="20"/>
          <w:lang w:val="fr-FR" w:eastAsia="en-US"/>
        </w:rPr>
        <w:t xml:space="preserve">lui-même </w:t>
      </w:r>
      <w:r w:rsidR="004A7C40">
        <w:rPr>
          <w:rFonts w:ascii="Comic Sans MS" w:eastAsia="Calibri" w:hAnsi="Comic Sans MS"/>
          <w:color w:val="333333"/>
          <w:sz w:val="20"/>
          <w:szCs w:val="20"/>
          <w:lang w:val="fr-FR" w:eastAsia="en-US"/>
        </w:rPr>
        <w:t>dans le courant des année</w:t>
      </w:r>
      <w:r w:rsidR="006E48EC">
        <w:rPr>
          <w:rFonts w:ascii="Comic Sans MS" w:eastAsia="Calibri" w:hAnsi="Comic Sans MS"/>
          <w:color w:val="333333"/>
          <w:sz w:val="20"/>
          <w:szCs w:val="20"/>
          <w:lang w:val="fr-FR" w:eastAsia="en-US"/>
        </w:rPr>
        <w:t>s</w:t>
      </w:r>
      <w:r w:rsidR="004A7C40">
        <w:rPr>
          <w:rFonts w:ascii="Comic Sans MS" w:eastAsia="Calibri" w:hAnsi="Comic Sans MS"/>
          <w:color w:val="333333"/>
          <w:sz w:val="20"/>
          <w:szCs w:val="20"/>
          <w:lang w:val="fr-FR" w:eastAsia="en-US"/>
        </w:rPr>
        <w:t xml:space="preserve"> </w:t>
      </w:r>
      <w:r w:rsidR="00F83FCD">
        <w:rPr>
          <w:rFonts w:ascii="Comic Sans MS" w:eastAsia="Calibri" w:hAnsi="Comic Sans MS"/>
          <w:color w:val="333333"/>
          <w:sz w:val="20"/>
          <w:szCs w:val="20"/>
          <w:lang w:val="fr-FR" w:eastAsia="en-US"/>
        </w:rPr>
        <w:t>1921</w:t>
      </w:r>
      <w:r w:rsidR="004A7C40">
        <w:rPr>
          <w:rFonts w:ascii="Comic Sans MS" w:eastAsia="Calibri" w:hAnsi="Comic Sans MS"/>
          <w:color w:val="333333"/>
          <w:sz w:val="20"/>
          <w:szCs w:val="20"/>
          <w:lang w:val="fr-FR" w:eastAsia="en-US"/>
        </w:rPr>
        <w:t xml:space="preserve"> - 1923</w:t>
      </w:r>
      <w:r w:rsidR="00F83FCD">
        <w:rPr>
          <w:rFonts w:ascii="Comic Sans MS" w:eastAsia="Calibri" w:hAnsi="Comic Sans MS"/>
          <w:color w:val="333333"/>
          <w:sz w:val="20"/>
          <w:szCs w:val="20"/>
          <w:lang w:val="fr-FR" w:eastAsia="en-US"/>
        </w:rPr>
        <w:t xml:space="preserve"> </w:t>
      </w:r>
      <w:r w:rsidR="0089279D">
        <w:rPr>
          <w:rFonts w:ascii="Comic Sans MS" w:eastAsia="Calibri" w:hAnsi="Comic Sans MS"/>
          <w:color w:val="333333"/>
          <w:sz w:val="20"/>
          <w:szCs w:val="20"/>
          <w:lang w:val="fr-FR" w:eastAsia="en-US"/>
        </w:rPr>
        <w:t>eut</w:t>
      </w:r>
      <w:r w:rsidR="008E02A5">
        <w:rPr>
          <w:rFonts w:ascii="Comic Sans MS" w:eastAsia="Calibri" w:hAnsi="Comic Sans MS"/>
          <w:color w:val="333333"/>
          <w:sz w:val="20"/>
          <w:szCs w:val="20"/>
          <w:lang w:val="fr-FR" w:eastAsia="en-US"/>
        </w:rPr>
        <w:t xml:space="preserve"> d’ailleurs</w:t>
      </w:r>
      <w:r w:rsidR="0089279D">
        <w:rPr>
          <w:rFonts w:ascii="Comic Sans MS" w:eastAsia="Calibri" w:hAnsi="Comic Sans MS"/>
          <w:color w:val="333333"/>
          <w:sz w:val="20"/>
          <w:szCs w:val="20"/>
          <w:lang w:val="fr-FR" w:eastAsia="en-US"/>
        </w:rPr>
        <w:t xml:space="preserve"> maille à partir </w:t>
      </w:r>
      <w:r w:rsidR="00F522F5">
        <w:rPr>
          <w:rFonts w:ascii="Comic Sans MS" w:eastAsia="Calibri" w:hAnsi="Comic Sans MS"/>
          <w:color w:val="333333"/>
          <w:sz w:val="20"/>
          <w:szCs w:val="20"/>
          <w:lang w:val="fr-FR" w:eastAsia="en-US"/>
        </w:rPr>
        <w:t xml:space="preserve">avec STALINE </w:t>
      </w:r>
      <w:r w:rsidR="00901DAD">
        <w:rPr>
          <w:rFonts w:ascii="Comic Sans MS" w:eastAsia="Calibri" w:hAnsi="Comic Sans MS"/>
          <w:color w:val="333333"/>
          <w:sz w:val="20"/>
          <w:szCs w:val="20"/>
          <w:lang w:val="fr-FR" w:eastAsia="en-US"/>
        </w:rPr>
        <w:t xml:space="preserve">– 1878 / 1953 - </w:t>
      </w:r>
      <w:r w:rsidR="00F522F5">
        <w:rPr>
          <w:rFonts w:ascii="Comic Sans MS" w:eastAsia="Calibri" w:hAnsi="Comic Sans MS"/>
          <w:color w:val="333333"/>
          <w:sz w:val="20"/>
          <w:szCs w:val="20"/>
          <w:lang w:val="fr-FR" w:eastAsia="en-US"/>
        </w:rPr>
        <w:t xml:space="preserve">et son </w:t>
      </w:r>
      <w:r w:rsidR="00D51E80">
        <w:rPr>
          <w:rFonts w:ascii="Comic Sans MS" w:eastAsia="Calibri" w:hAnsi="Comic Sans MS"/>
          <w:color w:val="333333"/>
          <w:sz w:val="20"/>
          <w:szCs w:val="20"/>
          <w:lang w:val="fr-FR" w:eastAsia="en-US"/>
        </w:rPr>
        <w:t>complice de l’époque</w:t>
      </w:r>
      <w:r w:rsidR="00F522F5">
        <w:rPr>
          <w:rFonts w:ascii="Comic Sans MS" w:eastAsia="Calibri" w:hAnsi="Comic Sans MS"/>
          <w:color w:val="333333"/>
          <w:sz w:val="20"/>
          <w:szCs w:val="20"/>
          <w:lang w:val="fr-FR" w:eastAsia="en-US"/>
        </w:rPr>
        <w:t xml:space="preserve"> ORDJONIKIZE</w:t>
      </w:r>
      <w:r w:rsidR="00BB79F2">
        <w:rPr>
          <w:rFonts w:ascii="Comic Sans MS" w:eastAsia="Calibri" w:hAnsi="Comic Sans MS"/>
          <w:color w:val="333333"/>
          <w:sz w:val="20"/>
          <w:szCs w:val="20"/>
          <w:lang w:val="fr-FR" w:eastAsia="en-US"/>
        </w:rPr>
        <w:t xml:space="preserve"> </w:t>
      </w:r>
      <w:r w:rsidR="00684183">
        <w:rPr>
          <w:rFonts w:ascii="Comic Sans MS" w:eastAsia="Calibri" w:hAnsi="Comic Sans MS"/>
          <w:color w:val="333333"/>
          <w:sz w:val="20"/>
          <w:szCs w:val="20"/>
          <w:lang w:val="fr-FR" w:eastAsia="en-US"/>
        </w:rPr>
        <w:t>–</w:t>
      </w:r>
      <w:r w:rsidR="00BB79F2">
        <w:rPr>
          <w:rFonts w:ascii="Comic Sans MS" w:eastAsia="Calibri" w:hAnsi="Comic Sans MS"/>
          <w:color w:val="333333"/>
          <w:sz w:val="20"/>
          <w:szCs w:val="20"/>
          <w:lang w:val="fr-FR" w:eastAsia="en-US"/>
        </w:rPr>
        <w:t xml:space="preserve"> </w:t>
      </w:r>
      <w:r w:rsidR="00684183">
        <w:rPr>
          <w:rFonts w:ascii="Comic Sans MS" w:eastAsia="Calibri" w:hAnsi="Comic Sans MS"/>
          <w:color w:val="333333"/>
          <w:sz w:val="20"/>
          <w:szCs w:val="20"/>
          <w:lang w:val="fr-FR" w:eastAsia="en-US"/>
        </w:rPr>
        <w:t>1886 / 1937 -</w:t>
      </w:r>
      <w:r w:rsidR="00F522F5">
        <w:rPr>
          <w:rFonts w:ascii="Comic Sans MS" w:eastAsia="Calibri" w:hAnsi="Comic Sans MS"/>
          <w:color w:val="333333"/>
          <w:sz w:val="20"/>
          <w:szCs w:val="20"/>
          <w:lang w:val="fr-FR" w:eastAsia="en-US"/>
        </w:rPr>
        <w:t xml:space="preserve"> </w:t>
      </w:r>
      <w:r w:rsidR="00D51E80">
        <w:rPr>
          <w:rFonts w:ascii="Comic Sans MS" w:eastAsia="Calibri" w:hAnsi="Comic Sans MS"/>
          <w:color w:val="333333"/>
          <w:sz w:val="20"/>
          <w:szCs w:val="20"/>
          <w:lang w:val="fr-FR" w:eastAsia="en-US"/>
        </w:rPr>
        <w:t xml:space="preserve">précisément </w:t>
      </w:r>
      <w:r w:rsidR="00F522F5">
        <w:rPr>
          <w:rFonts w:ascii="Comic Sans MS" w:eastAsia="Calibri" w:hAnsi="Comic Sans MS"/>
          <w:color w:val="333333"/>
          <w:sz w:val="20"/>
          <w:szCs w:val="20"/>
          <w:lang w:val="fr-FR" w:eastAsia="en-US"/>
        </w:rPr>
        <w:t xml:space="preserve">sur la question des </w:t>
      </w:r>
      <w:r w:rsidR="008E02A5">
        <w:rPr>
          <w:rFonts w:ascii="Comic Sans MS" w:eastAsia="Calibri" w:hAnsi="Comic Sans MS"/>
          <w:color w:val="333333"/>
          <w:sz w:val="20"/>
          <w:szCs w:val="20"/>
          <w:lang w:val="fr-FR" w:eastAsia="en-US"/>
        </w:rPr>
        <w:t>nationalités</w:t>
      </w:r>
      <w:r w:rsidR="00F522F5">
        <w:rPr>
          <w:rFonts w:ascii="Comic Sans MS" w:eastAsia="Calibri" w:hAnsi="Comic Sans MS"/>
          <w:color w:val="333333"/>
          <w:sz w:val="20"/>
          <w:szCs w:val="20"/>
          <w:lang w:val="fr-FR" w:eastAsia="en-US"/>
        </w:rPr>
        <w:t xml:space="preserve"> </w:t>
      </w:r>
      <w:r w:rsidR="008E02A5">
        <w:rPr>
          <w:rFonts w:ascii="Comic Sans MS" w:eastAsia="Calibri" w:hAnsi="Comic Sans MS"/>
          <w:color w:val="333333"/>
          <w:sz w:val="20"/>
          <w:szCs w:val="20"/>
          <w:lang w:val="fr-FR" w:eastAsia="en-US"/>
        </w:rPr>
        <w:t>e</w:t>
      </w:r>
      <w:r w:rsidR="00D51E80">
        <w:rPr>
          <w:rFonts w:ascii="Comic Sans MS" w:eastAsia="Calibri" w:hAnsi="Comic Sans MS"/>
          <w:color w:val="333333"/>
          <w:sz w:val="20"/>
          <w:szCs w:val="20"/>
          <w:lang w:val="fr-FR" w:eastAsia="en-US"/>
        </w:rPr>
        <w:t xml:space="preserve">n vue de </w:t>
      </w:r>
      <w:r w:rsidR="008E02A5">
        <w:rPr>
          <w:rFonts w:ascii="Comic Sans MS" w:eastAsia="Calibri" w:hAnsi="Comic Sans MS"/>
          <w:color w:val="333333"/>
          <w:sz w:val="20"/>
          <w:szCs w:val="20"/>
          <w:lang w:val="fr-FR" w:eastAsia="en-US"/>
        </w:rPr>
        <w:t>l</w:t>
      </w:r>
      <w:r w:rsidR="004A7C40">
        <w:rPr>
          <w:rFonts w:ascii="Comic Sans MS" w:eastAsia="Calibri" w:hAnsi="Comic Sans MS"/>
          <w:color w:val="333333"/>
          <w:sz w:val="20"/>
          <w:szCs w:val="20"/>
          <w:lang w:val="fr-FR" w:eastAsia="en-US"/>
        </w:rPr>
        <w:t>a formation d’une Fédération des République de Transca</w:t>
      </w:r>
      <w:r w:rsidR="00BD5784">
        <w:rPr>
          <w:rFonts w:ascii="Comic Sans MS" w:eastAsia="Calibri" w:hAnsi="Comic Sans MS"/>
          <w:color w:val="333333"/>
          <w:sz w:val="20"/>
          <w:szCs w:val="20"/>
          <w:lang w:val="fr-FR" w:eastAsia="en-US"/>
        </w:rPr>
        <w:t xml:space="preserve">ucasie </w:t>
      </w:r>
      <w:proofErr w:type="gramStart"/>
      <w:r w:rsidR="00BD5784">
        <w:rPr>
          <w:rFonts w:ascii="Comic Sans MS" w:eastAsia="Calibri" w:hAnsi="Comic Sans MS"/>
          <w:color w:val="333333"/>
          <w:sz w:val="20"/>
          <w:szCs w:val="20"/>
          <w:lang w:val="fr-FR" w:eastAsia="en-US"/>
        </w:rPr>
        <w:t>( Géorgie</w:t>
      </w:r>
      <w:proofErr w:type="gramEnd"/>
      <w:r w:rsidR="00BD5784">
        <w:rPr>
          <w:rFonts w:ascii="Comic Sans MS" w:eastAsia="Calibri" w:hAnsi="Comic Sans MS"/>
          <w:color w:val="333333"/>
          <w:sz w:val="20"/>
          <w:szCs w:val="20"/>
          <w:lang w:val="fr-FR" w:eastAsia="en-US"/>
        </w:rPr>
        <w:t>, Arménie, Azerbaï</w:t>
      </w:r>
      <w:r w:rsidR="004A7C40">
        <w:rPr>
          <w:rFonts w:ascii="Comic Sans MS" w:eastAsia="Calibri" w:hAnsi="Comic Sans MS"/>
          <w:color w:val="333333"/>
          <w:sz w:val="20"/>
          <w:szCs w:val="20"/>
          <w:lang w:val="fr-FR" w:eastAsia="en-US"/>
        </w:rPr>
        <w:t>djan ) devant des exaction</w:t>
      </w:r>
      <w:r w:rsidR="00BD5784">
        <w:rPr>
          <w:rFonts w:ascii="Comic Sans MS" w:eastAsia="Calibri" w:hAnsi="Comic Sans MS"/>
          <w:color w:val="333333"/>
          <w:sz w:val="20"/>
          <w:szCs w:val="20"/>
          <w:lang w:val="fr-FR" w:eastAsia="en-US"/>
        </w:rPr>
        <w:t>s G</w:t>
      </w:r>
      <w:r w:rsidR="004A7C40">
        <w:rPr>
          <w:rFonts w:ascii="Comic Sans MS" w:eastAsia="Calibri" w:hAnsi="Comic Sans MS"/>
          <w:color w:val="333333"/>
          <w:sz w:val="20"/>
          <w:szCs w:val="20"/>
          <w:lang w:val="fr-FR" w:eastAsia="en-US"/>
        </w:rPr>
        <w:t>rand-</w:t>
      </w:r>
      <w:proofErr w:type="spellStart"/>
      <w:r w:rsidR="00BD5784">
        <w:rPr>
          <w:rFonts w:ascii="Comic Sans MS" w:eastAsia="Calibri" w:hAnsi="Comic Sans MS"/>
          <w:color w:val="333333"/>
          <w:sz w:val="20"/>
          <w:szCs w:val="20"/>
          <w:lang w:val="fr-FR" w:eastAsia="en-US"/>
        </w:rPr>
        <w:t>Russiennes</w:t>
      </w:r>
      <w:proofErr w:type="spellEnd"/>
      <w:r w:rsidR="004A7C40">
        <w:rPr>
          <w:rFonts w:ascii="Comic Sans MS" w:eastAsia="Calibri" w:hAnsi="Comic Sans MS"/>
          <w:color w:val="333333"/>
          <w:sz w:val="20"/>
          <w:szCs w:val="20"/>
          <w:lang w:val="fr-FR" w:eastAsia="en-US"/>
        </w:rPr>
        <w:t xml:space="preserve"> des précité</w:t>
      </w:r>
      <w:r w:rsidR="00BD5784">
        <w:rPr>
          <w:rFonts w:ascii="Comic Sans MS" w:eastAsia="Calibri" w:hAnsi="Comic Sans MS"/>
          <w:color w:val="333333"/>
          <w:sz w:val="20"/>
          <w:szCs w:val="20"/>
          <w:lang w:val="fr-FR" w:eastAsia="en-US"/>
        </w:rPr>
        <w:t>s</w:t>
      </w:r>
      <w:r w:rsidR="004A7C40">
        <w:rPr>
          <w:rFonts w:ascii="Comic Sans MS" w:eastAsia="Calibri" w:hAnsi="Comic Sans MS"/>
          <w:color w:val="333333"/>
          <w:sz w:val="20"/>
          <w:szCs w:val="20"/>
          <w:lang w:val="fr-FR" w:eastAsia="en-US"/>
        </w:rPr>
        <w:t>.</w:t>
      </w:r>
      <w:r w:rsidR="006E48EC">
        <w:rPr>
          <w:rFonts w:ascii="Comic Sans MS" w:eastAsia="Calibri" w:hAnsi="Comic Sans MS"/>
          <w:color w:val="333333"/>
          <w:sz w:val="20"/>
          <w:szCs w:val="20"/>
          <w:lang w:val="fr-FR" w:eastAsia="en-US"/>
        </w:rPr>
        <w:t xml:space="preserve"> </w:t>
      </w:r>
    </w:p>
    <w:p w:rsidR="006E48EC" w:rsidRDefault="006E48EC"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STALINE était à l’époque outre Secrétaire général du parti, Commissaire du peuple (Ministre) aux nationalités ce qui ne gâte rien !</w:t>
      </w:r>
    </w:p>
    <w:p w:rsidR="008E02A5" w:rsidRDefault="00D161CE"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lastRenderedPageBreak/>
        <w:t>Après coup, o</w:t>
      </w:r>
      <w:r w:rsidR="006E48EC">
        <w:rPr>
          <w:rFonts w:ascii="Comic Sans MS" w:eastAsia="Calibri" w:hAnsi="Comic Sans MS"/>
          <w:color w:val="333333"/>
          <w:sz w:val="20"/>
          <w:szCs w:val="20"/>
          <w:lang w:val="fr-FR" w:eastAsia="en-US"/>
        </w:rPr>
        <w:t xml:space="preserve">n compta difficilement en </w:t>
      </w:r>
      <w:proofErr w:type="spellStart"/>
      <w:r w:rsidR="006E48EC">
        <w:rPr>
          <w:rFonts w:ascii="Comic Sans MS" w:eastAsia="Calibri" w:hAnsi="Comic Sans MS"/>
          <w:color w:val="333333"/>
          <w:sz w:val="20"/>
          <w:szCs w:val="20"/>
          <w:lang w:val="fr-FR" w:eastAsia="en-US"/>
        </w:rPr>
        <w:t>Georgie</w:t>
      </w:r>
      <w:proofErr w:type="spellEnd"/>
      <w:r w:rsidR="006E48EC">
        <w:rPr>
          <w:rFonts w:ascii="Comic Sans MS" w:eastAsia="Calibri" w:hAnsi="Comic Sans MS"/>
          <w:color w:val="333333"/>
          <w:sz w:val="20"/>
          <w:szCs w:val="20"/>
          <w:lang w:val="fr-FR" w:eastAsia="en-US"/>
        </w:rPr>
        <w:t xml:space="preserve"> dans les placards et « coffres à wagons »</w:t>
      </w:r>
      <w:r w:rsidR="004A7C40">
        <w:rPr>
          <w:rFonts w:ascii="Comic Sans MS" w:eastAsia="Calibri" w:hAnsi="Comic Sans MS"/>
          <w:color w:val="333333"/>
          <w:sz w:val="20"/>
          <w:szCs w:val="20"/>
          <w:lang w:val="fr-FR" w:eastAsia="en-US"/>
        </w:rPr>
        <w:t xml:space="preserve"> </w:t>
      </w:r>
      <w:r w:rsidR="006E48EC">
        <w:rPr>
          <w:rFonts w:ascii="Comic Sans MS" w:eastAsia="Calibri" w:hAnsi="Comic Sans MS"/>
          <w:color w:val="333333"/>
          <w:sz w:val="20"/>
          <w:szCs w:val="20"/>
          <w:lang w:val="fr-FR" w:eastAsia="en-US"/>
        </w:rPr>
        <w:t>le nombre de cadavres des liquidés sans procès dont bon nombre fu</w:t>
      </w:r>
      <w:r>
        <w:rPr>
          <w:rFonts w:ascii="Comic Sans MS" w:eastAsia="Calibri" w:hAnsi="Comic Sans MS"/>
          <w:color w:val="333333"/>
          <w:sz w:val="20"/>
          <w:szCs w:val="20"/>
          <w:lang w:val="fr-FR" w:eastAsia="en-US"/>
        </w:rPr>
        <w:t>ren</w:t>
      </w:r>
      <w:r w:rsidR="006E48EC">
        <w:rPr>
          <w:rFonts w:ascii="Comic Sans MS" w:eastAsia="Calibri" w:hAnsi="Comic Sans MS"/>
          <w:color w:val="333333"/>
          <w:sz w:val="20"/>
          <w:szCs w:val="20"/>
          <w:lang w:val="fr-FR" w:eastAsia="en-US"/>
        </w:rPr>
        <w:t>t réhabilité</w:t>
      </w:r>
      <w:r>
        <w:rPr>
          <w:rFonts w:ascii="Comic Sans MS" w:eastAsia="Calibri" w:hAnsi="Comic Sans MS"/>
          <w:color w:val="333333"/>
          <w:sz w:val="20"/>
          <w:szCs w:val="20"/>
          <w:lang w:val="fr-FR" w:eastAsia="en-US"/>
        </w:rPr>
        <w:t>s</w:t>
      </w:r>
      <w:r w:rsidR="006E48EC">
        <w:rPr>
          <w:rFonts w:ascii="Comic Sans MS" w:eastAsia="Calibri" w:hAnsi="Comic Sans MS"/>
          <w:color w:val="333333"/>
          <w:sz w:val="20"/>
          <w:szCs w:val="20"/>
          <w:lang w:val="fr-FR" w:eastAsia="en-US"/>
        </w:rPr>
        <w:t xml:space="preserve"> sous la Perestroïka de GORBATCHEV.</w:t>
      </w:r>
      <w:r w:rsidR="00984CFC">
        <w:rPr>
          <w:rFonts w:ascii="Comic Sans MS" w:eastAsia="Calibri" w:hAnsi="Comic Sans MS"/>
          <w:color w:val="333333"/>
          <w:sz w:val="20"/>
          <w:szCs w:val="20"/>
          <w:lang w:val="fr-FR" w:eastAsia="en-US"/>
        </w:rPr>
        <w:br/>
      </w:r>
    </w:p>
    <w:p w:rsidR="00B96FB0" w:rsidRDefault="00BD5784"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C</w:t>
      </w:r>
      <w:r w:rsidR="008E02A5">
        <w:rPr>
          <w:rFonts w:ascii="Comic Sans MS" w:eastAsia="Calibri" w:hAnsi="Comic Sans MS"/>
          <w:color w:val="333333"/>
          <w:sz w:val="20"/>
          <w:szCs w:val="20"/>
          <w:lang w:val="fr-FR" w:eastAsia="en-US"/>
        </w:rPr>
        <w:t>e</w:t>
      </w:r>
      <w:r w:rsidR="00533D19">
        <w:rPr>
          <w:rFonts w:ascii="Comic Sans MS" w:eastAsia="Calibri" w:hAnsi="Comic Sans MS"/>
          <w:color w:val="333333"/>
          <w:sz w:val="20"/>
          <w:szCs w:val="20"/>
          <w:lang w:val="fr-FR" w:eastAsia="en-US"/>
        </w:rPr>
        <w:t xml:space="preserve"> passé </w:t>
      </w:r>
      <w:r w:rsidR="008E02A5">
        <w:rPr>
          <w:rFonts w:ascii="Comic Sans MS" w:eastAsia="Calibri" w:hAnsi="Comic Sans MS"/>
          <w:color w:val="333333"/>
          <w:sz w:val="20"/>
          <w:szCs w:val="20"/>
          <w:lang w:val="fr-FR" w:eastAsia="en-US"/>
        </w:rPr>
        <w:t xml:space="preserve">de l’URSS stalinienne </w:t>
      </w:r>
      <w:r w:rsidR="002520F3">
        <w:rPr>
          <w:rFonts w:ascii="Comic Sans MS" w:eastAsia="Calibri" w:hAnsi="Comic Sans MS"/>
          <w:color w:val="333333"/>
          <w:sz w:val="20"/>
          <w:szCs w:val="20"/>
          <w:lang w:val="fr-FR" w:eastAsia="en-US"/>
        </w:rPr>
        <w:t xml:space="preserve">sous-tendu </w:t>
      </w:r>
      <w:r w:rsidR="00984CFC">
        <w:rPr>
          <w:rFonts w:ascii="Comic Sans MS" w:eastAsia="Calibri" w:hAnsi="Comic Sans MS"/>
          <w:color w:val="333333"/>
          <w:sz w:val="20"/>
          <w:szCs w:val="20"/>
          <w:lang w:val="fr-FR" w:eastAsia="en-US"/>
        </w:rPr>
        <w:t>par</w:t>
      </w:r>
      <w:r w:rsidR="00CC7183">
        <w:rPr>
          <w:rFonts w:ascii="Comic Sans MS" w:eastAsia="Calibri" w:hAnsi="Comic Sans MS"/>
          <w:color w:val="333333"/>
          <w:sz w:val="20"/>
          <w:szCs w:val="20"/>
          <w:lang w:val="fr-FR" w:eastAsia="en-US"/>
        </w:rPr>
        <w:t xml:space="preserve"> la « théorie »</w:t>
      </w:r>
      <w:r w:rsidR="002520F3">
        <w:rPr>
          <w:rFonts w:ascii="Comic Sans MS" w:eastAsia="Calibri" w:hAnsi="Comic Sans MS"/>
          <w:color w:val="333333"/>
          <w:sz w:val="20"/>
          <w:szCs w:val="20"/>
          <w:lang w:val="fr-FR" w:eastAsia="en-US"/>
        </w:rPr>
        <w:t xml:space="preserve"> historiquement de faillite</w:t>
      </w:r>
      <w:r>
        <w:rPr>
          <w:rFonts w:ascii="Comic Sans MS" w:eastAsia="Calibri" w:hAnsi="Comic Sans MS"/>
          <w:color w:val="333333"/>
          <w:sz w:val="20"/>
          <w:szCs w:val="20"/>
          <w:lang w:val="fr-FR" w:eastAsia="en-US"/>
        </w:rPr>
        <w:t xml:space="preserve"> comme démontré à ce jour</w:t>
      </w:r>
      <w:r w:rsidR="002520F3">
        <w:rPr>
          <w:rFonts w:ascii="Comic Sans MS" w:eastAsia="Calibri" w:hAnsi="Comic Sans MS"/>
          <w:color w:val="333333"/>
          <w:sz w:val="20"/>
          <w:szCs w:val="20"/>
          <w:lang w:val="fr-FR" w:eastAsia="en-US"/>
        </w:rPr>
        <w:t xml:space="preserve"> </w:t>
      </w:r>
      <w:r w:rsidR="00984CFC">
        <w:rPr>
          <w:rFonts w:ascii="Comic Sans MS" w:eastAsia="Calibri" w:hAnsi="Comic Sans MS"/>
          <w:color w:val="333333"/>
          <w:sz w:val="20"/>
          <w:szCs w:val="20"/>
          <w:lang w:val="fr-FR" w:eastAsia="en-US"/>
        </w:rPr>
        <w:t>du  « S</w:t>
      </w:r>
      <w:r w:rsidR="002520F3">
        <w:rPr>
          <w:rFonts w:ascii="Comic Sans MS" w:eastAsia="Calibri" w:hAnsi="Comic Sans MS"/>
          <w:color w:val="333333"/>
          <w:sz w:val="20"/>
          <w:szCs w:val="20"/>
          <w:lang w:val="fr-FR" w:eastAsia="en-US"/>
        </w:rPr>
        <w:t xml:space="preserve">ocialisme dans un seul pays » </w:t>
      </w:r>
      <w:r w:rsidR="00984CFC">
        <w:rPr>
          <w:rFonts w:ascii="Comic Sans MS" w:eastAsia="Calibri" w:hAnsi="Comic Sans MS"/>
          <w:color w:val="333333"/>
          <w:sz w:val="20"/>
          <w:szCs w:val="20"/>
          <w:lang w:val="fr-FR" w:eastAsia="en-US"/>
        </w:rPr>
        <w:t xml:space="preserve">CONSTRUITE pour servir </w:t>
      </w:r>
      <w:r>
        <w:rPr>
          <w:rFonts w:ascii="Comic Sans MS" w:eastAsia="Calibri" w:hAnsi="Comic Sans MS"/>
          <w:color w:val="333333"/>
          <w:sz w:val="20"/>
          <w:szCs w:val="20"/>
          <w:lang w:val="fr-FR" w:eastAsia="en-US"/>
        </w:rPr>
        <w:t>un</w:t>
      </w:r>
      <w:r w:rsidR="002520F3">
        <w:rPr>
          <w:rFonts w:ascii="Comic Sans MS" w:eastAsia="Calibri" w:hAnsi="Comic Sans MS"/>
          <w:color w:val="333333"/>
          <w:sz w:val="20"/>
          <w:szCs w:val="20"/>
          <w:lang w:val="fr-FR" w:eastAsia="en-US"/>
        </w:rPr>
        <w:t xml:space="preserve"> pouvoir thermidorien </w:t>
      </w:r>
      <w:r>
        <w:rPr>
          <w:rFonts w:ascii="Comic Sans MS" w:eastAsia="Calibri" w:hAnsi="Comic Sans MS"/>
          <w:color w:val="333333"/>
          <w:sz w:val="20"/>
          <w:szCs w:val="20"/>
          <w:lang w:val="fr-FR" w:eastAsia="en-US"/>
        </w:rPr>
        <w:t xml:space="preserve">et expropriateur </w:t>
      </w:r>
      <w:r w:rsidR="00D161CE">
        <w:rPr>
          <w:rFonts w:ascii="Comic Sans MS" w:eastAsia="Calibri" w:hAnsi="Comic Sans MS"/>
          <w:color w:val="333333"/>
          <w:sz w:val="20"/>
          <w:szCs w:val="20"/>
          <w:lang w:val="fr-FR" w:eastAsia="en-US"/>
        </w:rPr>
        <w:t xml:space="preserve">voir de régions entières </w:t>
      </w:r>
      <w:r>
        <w:rPr>
          <w:rFonts w:ascii="Comic Sans MS" w:eastAsia="Calibri" w:hAnsi="Comic Sans MS"/>
          <w:color w:val="333333"/>
          <w:sz w:val="20"/>
          <w:szCs w:val="20"/>
          <w:lang w:val="fr-FR" w:eastAsia="en-US"/>
        </w:rPr>
        <w:t>ne fit</w:t>
      </w:r>
      <w:r w:rsidR="00D161CE">
        <w:rPr>
          <w:rFonts w:ascii="Comic Sans MS" w:eastAsia="Calibri" w:hAnsi="Comic Sans MS"/>
          <w:color w:val="333333"/>
          <w:sz w:val="20"/>
          <w:szCs w:val="20"/>
          <w:lang w:val="fr-FR" w:eastAsia="en-US"/>
        </w:rPr>
        <w:t xml:space="preserve"> d’ailleurs </w:t>
      </w:r>
      <w:r>
        <w:rPr>
          <w:rFonts w:ascii="Comic Sans MS" w:eastAsia="Calibri" w:hAnsi="Comic Sans MS"/>
          <w:color w:val="333333"/>
          <w:sz w:val="20"/>
          <w:szCs w:val="20"/>
          <w:lang w:val="fr-FR" w:eastAsia="en-US"/>
        </w:rPr>
        <w:t xml:space="preserve"> que </w:t>
      </w:r>
      <w:r w:rsidR="004A7C40">
        <w:rPr>
          <w:rFonts w:ascii="Comic Sans MS" w:eastAsia="Calibri" w:hAnsi="Comic Sans MS"/>
          <w:color w:val="333333"/>
          <w:sz w:val="20"/>
          <w:szCs w:val="20"/>
          <w:lang w:val="fr-FR" w:eastAsia="en-US"/>
        </w:rPr>
        <w:t xml:space="preserve">se </w:t>
      </w:r>
      <w:r>
        <w:rPr>
          <w:rFonts w:ascii="Comic Sans MS" w:eastAsia="Calibri" w:hAnsi="Comic Sans MS"/>
          <w:color w:val="333333"/>
          <w:sz w:val="20"/>
          <w:szCs w:val="20"/>
          <w:lang w:val="fr-FR" w:eastAsia="en-US"/>
        </w:rPr>
        <w:t xml:space="preserve">développer. </w:t>
      </w:r>
      <w:r w:rsidR="00EF28AB">
        <w:rPr>
          <w:rFonts w:ascii="Comic Sans MS" w:eastAsia="Calibri" w:hAnsi="Comic Sans MS"/>
          <w:color w:val="333333"/>
          <w:sz w:val="20"/>
          <w:szCs w:val="20"/>
          <w:lang w:val="fr-FR" w:eastAsia="en-US"/>
        </w:rPr>
        <w:t xml:space="preserve"> </w:t>
      </w:r>
      <w:r w:rsidR="002520F3">
        <w:rPr>
          <w:rFonts w:ascii="Comic Sans MS" w:eastAsia="Calibri" w:hAnsi="Comic Sans MS"/>
          <w:color w:val="333333"/>
          <w:sz w:val="20"/>
          <w:szCs w:val="20"/>
          <w:lang w:val="fr-FR" w:eastAsia="en-US"/>
        </w:rPr>
        <w:br/>
      </w:r>
      <w:r w:rsidR="00461E49">
        <w:rPr>
          <w:rFonts w:ascii="Comic Sans MS" w:eastAsia="Calibri" w:hAnsi="Comic Sans MS"/>
          <w:color w:val="333333"/>
          <w:sz w:val="20"/>
          <w:szCs w:val="20"/>
          <w:lang w:val="fr-FR" w:eastAsia="en-US"/>
        </w:rPr>
        <w:t xml:space="preserve">Il s’amplifia </w:t>
      </w:r>
      <w:r w:rsidR="00B96FB0">
        <w:rPr>
          <w:rFonts w:ascii="Comic Sans MS" w:eastAsia="Calibri" w:hAnsi="Comic Sans MS"/>
          <w:color w:val="333333"/>
          <w:sz w:val="20"/>
          <w:szCs w:val="20"/>
          <w:lang w:val="fr-FR" w:eastAsia="en-US"/>
        </w:rPr>
        <w:t xml:space="preserve">dès 1929 </w:t>
      </w:r>
      <w:r w:rsidR="00533D19">
        <w:rPr>
          <w:rFonts w:ascii="Comic Sans MS" w:eastAsia="Calibri" w:hAnsi="Comic Sans MS"/>
          <w:color w:val="333333"/>
          <w:sz w:val="20"/>
          <w:szCs w:val="20"/>
          <w:lang w:val="fr-FR" w:eastAsia="en-US"/>
        </w:rPr>
        <w:t>comme le détaille Jean-Jacques MARIE</w:t>
      </w:r>
      <w:r w:rsidR="00B96FB0">
        <w:rPr>
          <w:rFonts w:ascii="Comic Sans MS" w:eastAsia="Calibri" w:hAnsi="Comic Sans MS"/>
          <w:color w:val="333333"/>
          <w:sz w:val="20"/>
          <w:szCs w:val="20"/>
          <w:lang w:val="fr-FR" w:eastAsia="en-US"/>
        </w:rPr>
        <w:t xml:space="preserve"> (1)</w:t>
      </w:r>
      <w:r w:rsidR="00533D19">
        <w:rPr>
          <w:rFonts w:ascii="Comic Sans MS" w:eastAsia="Calibri" w:hAnsi="Comic Sans MS"/>
          <w:color w:val="333333"/>
          <w:sz w:val="20"/>
          <w:szCs w:val="20"/>
          <w:lang w:val="fr-FR" w:eastAsia="en-US"/>
        </w:rPr>
        <w:t xml:space="preserve"> </w:t>
      </w:r>
      <w:r w:rsidR="00B96FB0">
        <w:rPr>
          <w:rFonts w:ascii="Comic Sans MS" w:eastAsia="Calibri" w:hAnsi="Comic Sans MS"/>
          <w:color w:val="333333"/>
          <w:sz w:val="20"/>
          <w:szCs w:val="20"/>
          <w:lang w:val="fr-FR" w:eastAsia="en-US"/>
        </w:rPr>
        <w:t>dans « Les peuples déportés d’Un</w:t>
      </w:r>
      <w:r w:rsidR="003C13DC">
        <w:rPr>
          <w:rFonts w:ascii="Comic Sans MS" w:eastAsia="Calibri" w:hAnsi="Comic Sans MS"/>
          <w:color w:val="333333"/>
          <w:sz w:val="20"/>
          <w:szCs w:val="20"/>
          <w:lang w:val="fr-FR" w:eastAsia="en-US"/>
        </w:rPr>
        <w:t>i</w:t>
      </w:r>
      <w:r w:rsidR="00B96FB0">
        <w:rPr>
          <w:rFonts w:ascii="Comic Sans MS" w:eastAsia="Calibri" w:hAnsi="Comic Sans MS"/>
          <w:color w:val="333333"/>
          <w:sz w:val="20"/>
          <w:szCs w:val="20"/>
          <w:lang w:val="fr-FR" w:eastAsia="en-US"/>
        </w:rPr>
        <w:t>on Soviétique »</w:t>
      </w:r>
      <w:r w:rsidR="003C13DC">
        <w:rPr>
          <w:rFonts w:ascii="Comic Sans MS" w:eastAsia="Calibri" w:hAnsi="Comic Sans MS"/>
          <w:color w:val="333333"/>
          <w:sz w:val="20"/>
          <w:szCs w:val="20"/>
          <w:lang w:val="fr-FR" w:eastAsia="en-US"/>
        </w:rPr>
        <w:t>.</w:t>
      </w:r>
      <w:r w:rsidR="00B96FB0">
        <w:rPr>
          <w:rFonts w:ascii="Comic Sans MS" w:eastAsia="Calibri" w:hAnsi="Comic Sans MS"/>
          <w:color w:val="333333"/>
          <w:sz w:val="20"/>
          <w:szCs w:val="20"/>
          <w:lang w:val="fr-FR" w:eastAsia="en-US"/>
        </w:rPr>
        <w:t xml:space="preserve"> </w:t>
      </w:r>
      <w:proofErr w:type="gramStart"/>
      <w:r w:rsidR="002520F3">
        <w:rPr>
          <w:rFonts w:ascii="Comic Sans MS" w:eastAsia="Calibri" w:hAnsi="Comic Sans MS"/>
          <w:color w:val="333333"/>
          <w:sz w:val="20"/>
          <w:szCs w:val="20"/>
          <w:lang w:val="fr-FR" w:eastAsia="en-US"/>
        </w:rPr>
        <w:t>malheur</w:t>
      </w:r>
      <w:proofErr w:type="gramEnd"/>
      <w:r w:rsidR="002520F3">
        <w:rPr>
          <w:rFonts w:ascii="Comic Sans MS" w:eastAsia="Calibri" w:hAnsi="Comic Sans MS"/>
          <w:color w:val="333333"/>
          <w:sz w:val="20"/>
          <w:szCs w:val="20"/>
          <w:lang w:val="fr-FR" w:eastAsia="en-US"/>
        </w:rPr>
        <w:t xml:space="preserve"> criminel </w:t>
      </w:r>
      <w:r w:rsidR="003C13DC">
        <w:rPr>
          <w:rFonts w:ascii="Comic Sans MS" w:eastAsia="Calibri" w:hAnsi="Comic Sans MS"/>
          <w:color w:val="333333"/>
          <w:sz w:val="20"/>
          <w:szCs w:val="20"/>
          <w:lang w:val="fr-FR" w:eastAsia="en-US"/>
        </w:rPr>
        <w:t xml:space="preserve">dénoncé et </w:t>
      </w:r>
      <w:r w:rsidR="00C34C13">
        <w:rPr>
          <w:rFonts w:ascii="Comic Sans MS" w:eastAsia="Calibri" w:hAnsi="Comic Sans MS"/>
          <w:color w:val="333333"/>
          <w:sz w:val="20"/>
          <w:szCs w:val="20"/>
          <w:lang w:val="fr-FR" w:eastAsia="en-US"/>
        </w:rPr>
        <w:t>chanté</w:t>
      </w:r>
      <w:r w:rsidR="00B96FB0">
        <w:rPr>
          <w:rFonts w:ascii="Comic Sans MS" w:eastAsia="Calibri" w:hAnsi="Comic Sans MS"/>
          <w:color w:val="333333"/>
          <w:sz w:val="20"/>
          <w:szCs w:val="20"/>
          <w:lang w:val="fr-FR" w:eastAsia="en-US"/>
        </w:rPr>
        <w:t xml:space="preserve"> naguère </w:t>
      </w:r>
      <w:r w:rsidR="000E742B">
        <w:rPr>
          <w:rFonts w:ascii="Comic Sans MS" w:eastAsia="Calibri" w:hAnsi="Comic Sans MS"/>
          <w:color w:val="333333"/>
          <w:sz w:val="20"/>
          <w:szCs w:val="20"/>
          <w:lang w:val="fr-FR" w:eastAsia="en-US"/>
        </w:rPr>
        <w:t xml:space="preserve">en mémoire de sa grand-mère </w:t>
      </w:r>
      <w:r w:rsidR="00B96FB0">
        <w:rPr>
          <w:rFonts w:ascii="Comic Sans MS" w:eastAsia="Calibri" w:hAnsi="Comic Sans MS"/>
          <w:color w:val="333333"/>
          <w:sz w:val="20"/>
          <w:szCs w:val="20"/>
          <w:lang w:val="fr-FR" w:eastAsia="en-US"/>
        </w:rPr>
        <w:t xml:space="preserve">par une jeune Tatar premier prix </w:t>
      </w:r>
      <w:r w:rsidR="00984CFC">
        <w:rPr>
          <w:rFonts w:ascii="Comic Sans MS" w:eastAsia="Calibri" w:hAnsi="Comic Sans MS"/>
          <w:color w:val="333333"/>
          <w:sz w:val="20"/>
          <w:szCs w:val="20"/>
          <w:lang w:val="fr-FR" w:eastAsia="en-US"/>
        </w:rPr>
        <w:t xml:space="preserve">2016 </w:t>
      </w:r>
      <w:r w:rsidR="00B96FB0">
        <w:rPr>
          <w:rFonts w:ascii="Comic Sans MS" w:eastAsia="Calibri" w:hAnsi="Comic Sans MS"/>
          <w:color w:val="333333"/>
          <w:sz w:val="20"/>
          <w:szCs w:val="20"/>
          <w:lang w:val="fr-FR" w:eastAsia="en-US"/>
        </w:rPr>
        <w:t>de l’Eurovision !</w:t>
      </w:r>
    </w:p>
    <w:p w:rsidR="00C34C13" w:rsidRDefault="00C34C13" w:rsidP="0051035A">
      <w:pPr>
        <w:rPr>
          <w:rFonts w:ascii="Comic Sans MS" w:eastAsia="Calibri" w:hAnsi="Comic Sans MS"/>
          <w:color w:val="333333"/>
          <w:sz w:val="20"/>
          <w:szCs w:val="20"/>
          <w:lang w:val="fr-FR" w:eastAsia="en-US"/>
        </w:rPr>
      </w:pPr>
    </w:p>
    <w:p w:rsidR="007C512E" w:rsidRDefault="00560F1C"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III</w:t>
      </w:r>
    </w:p>
    <w:p w:rsidR="00C34C13" w:rsidRDefault="007C512E"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 xml:space="preserve">Quant à KOENIGSBERG </w:t>
      </w:r>
      <w:r w:rsidR="005F3137">
        <w:rPr>
          <w:rFonts w:ascii="Comic Sans MS" w:eastAsia="Calibri" w:hAnsi="Comic Sans MS"/>
          <w:color w:val="333333"/>
          <w:sz w:val="20"/>
          <w:szCs w:val="20"/>
          <w:lang w:val="fr-FR" w:eastAsia="en-US"/>
        </w:rPr>
        <w:t>et sa</w:t>
      </w:r>
      <w:r w:rsidR="005004B6">
        <w:rPr>
          <w:rFonts w:ascii="Comic Sans MS" w:eastAsia="Calibri" w:hAnsi="Comic Sans MS"/>
          <w:color w:val="333333"/>
          <w:sz w:val="20"/>
          <w:szCs w:val="20"/>
          <w:lang w:val="fr-FR" w:eastAsia="en-US"/>
        </w:rPr>
        <w:t xml:space="preserve"> région </w:t>
      </w:r>
      <w:r w:rsidR="005F3137">
        <w:rPr>
          <w:rFonts w:ascii="Comic Sans MS" w:eastAsia="Calibri" w:hAnsi="Comic Sans MS"/>
          <w:color w:val="333333"/>
          <w:sz w:val="20"/>
          <w:szCs w:val="20"/>
          <w:lang w:val="fr-FR" w:eastAsia="en-US"/>
        </w:rPr>
        <w:t>de 215 km²</w:t>
      </w:r>
      <w:r w:rsidR="005004B6">
        <w:rPr>
          <w:rFonts w:ascii="Comic Sans MS" w:eastAsia="Calibri" w:hAnsi="Comic Sans MS"/>
          <w:color w:val="333333"/>
          <w:sz w:val="20"/>
          <w:szCs w:val="20"/>
          <w:lang w:val="fr-FR" w:eastAsia="en-US"/>
        </w:rPr>
        <w:t xml:space="preserve">, </w:t>
      </w:r>
      <w:r>
        <w:rPr>
          <w:rFonts w:ascii="Comic Sans MS" w:eastAsia="Calibri" w:hAnsi="Comic Sans MS"/>
          <w:color w:val="333333"/>
          <w:sz w:val="20"/>
          <w:szCs w:val="20"/>
          <w:lang w:val="fr-FR" w:eastAsia="en-US"/>
        </w:rPr>
        <w:t>exproprié</w:t>
      </w:r>
      <w:r w:rsidR="005004B6">
        <w:rPr>
          <w:rFonts w:ascii="Comic Sans MS" w:eastAsia="Calibri" w:hAnsi="Comic Sans MS"/>
          <w:color w:val="333333"/>
          <w:sz w:val="20"/>
          <w:szCs w:val="20"/>
          <w:lang w:val="fr-FR" w:eastAsia="en-US"/>
        </w:rPr>
        <w:t>s</w:t>
      </w:r>
      <w:r>
        <w:rPr>
          <w:rFonts w:ascii="Comic Sans MS" w:eastAsia="Calibri" w:hAnsi="Comic Sans MS"/>
          <w:color w:val="333333"/>
          <w:sz w:val="20"/>
          <w:szCs w:val="20"/>
          <w:lang w:val="fr-FR" w:eastAsia="en-US"/>
        </w:rPr>
        <w:t xml:space="preserve"> par la force des armes et les expulsions </w:t>
      </w:r>
      <w:r w:rsidR="00E47DEF">
        <w:rPr>
          <w:rFonts w:ascii="Comic Sans MS" w:eastAsia="Calibri" w:hAnsi="Comic Sans MS"/>
          <w:color w:val="333333"/>
          <w:sz w:val="20"/>
          <w:szCs w:val="20"/>
          <w:lang w:val="fr-FR" w:eastAsia="en-US"/>
        </w:rPr>
        <w:t>mas</w:t>
      </w:r>
      <w:r w:rsidR="0089134F">
        <w:rPr>
          <w:rFonts w:ascii="Comic Sans MS" w:eastAsia="Calibri" w:hAnsi="Comic Sans MS"/>
          <w:color w:val="333333"/>
          <w:sz w:val="20"/>
          <w:szCs w:val="20"/>
          <w:lang w:val="fr-FR" w:eastAsia="en-US"/>
        </w:rPr>
        <w:t>sives avec « petits bagages » devenu</w:t>
      </w:r>
      <w:r>
        <w:rPr>
          <w:rFonts w:ascii="Comic Sans MS" w:eastAsia="Calibri" w:hAnsi="Comic Sans MS"/>
          <w:color w:val="333333"/>
          <w:sz w:val="20"/>
          <w:szCs w:val="20"/>
          <w:lang w:val="fr-FR" w:eastAsia="en-US"/>
        </w:rPr>
        <w:t xml:space="preserve"> KALININGR</w:t>
      </w:r>
      <w:r w:rsidR="0089134F">
        <w:rPr>
          <w:rFonts w:ascii="Comic Sans MS" w:eastAsia="Calibri" w:hAnsi="Comic Sans MS"/>
          <w:color w:val="333333"/>
          <w:sz w:val="20"/>
          <w:szCs w:val="20"/>
          <w:lang w:val="fr-FR" w:eastAsia="en-US"/>
        </w:rPr>
        <w:t>AD</w:t>
      </w:r>
      <w:r w:rsidR="00D161CE">
        <w:rPr>
          <w:rFonts w:ascii="Comic Sans MS" w:eastAsia="Calibri" w:hAnsi="Comic Sans MS"/>
          <w:color w:val="333333"/>
          <w:sz w:val="20"/>
          <w:szCs w:val="20"/>
          <w:lang w:val="fr-FR" w:eastAsia="en-US"/>
        </w:rPr>
        <w:t xml:space="preserve">, </w:t>
      </w:r>
      <w:r w:rsidR="005A54E5">
        <w:rPr>
          <w:rFonts w:ascii="Comic Sans MS" w:eastAsia="Calibri" w:hAnsi="Comic Sans MS"/>
          <w:color w:val="333333"/>
          <w:sz w:val="20"/>
          <w:szCs w:val="20"/>
          <w:lang w:val="fr-FR" w:eastAsia="en-US"/>
        </w:rPr>
        <w:t xml:space="preserve">l’actuel </w:t>
      </w:r>
      <w:r w:rsidR="0089134F">
        <w:rPr>
          <w:rFonts w:ascii="Comic Sans MS" w:eastAsia="Calibri" w:hAnsi="Comic Sans MS"/>
          <w:color w:val="333333"/>
          <w:sz w:val="20"/>
          <w:szCs w:val="20"/>
          <w:lang w:val="fr-FR" w:eastAsia="en-US"/>
        </w:rPr>
        <w:t>occupant</w:t>
      </w:r>
      <w:r w:rsidR="00E47DEF">
        <w:rPr>
          <w:rFonts w:ascii="Comic Sans MS" w:eastAsia="Calibri" w:hAnsi="Comic Sans MS"/>
          <w:color w:val="333333"/>
          <w:sz w:val="20"/>
          <w:szCs w:val="20"/>
          <w:lang w:val="fr-FR" w:eastAsia="en-US"/>
        </w:rPr>
        <w:t xml:space="preserve"> fit ce qu’il </w:t>
      </w:r>
      <w:r w:rsidR="0089134F">
        <w:rPr>
          <w:rFonts w:ascii="Comic Sans MS" w:eastAsia="Calibri" w:hAnsi="Comic Sans MS"/>
          <w:color w:val="333333"/>
          <w:sz w:val="20"/>
          <w:szCs w:val="20"/>
          <w:lang w:val="fr-FR" w:eastAsia="en-US"/>
        </w:rPr>
        <w:t>combattit</w:t>
      </w:r>
      <w:r w:rsidR="00E47DEF">
        <w:rPr>
          <w:rFonts w:ascii="Comic Sans MS" w:eastAsia="Calibri" w:hAnsi="Comic Sans MS"/>
          <w:color w:val="333333"/>
          <w:sz w:val="20"/>
          <w:szCs w:val="20"/>
          <w:lang w:val="fr-FR" w:eastAsia="en-US"/>
        </w:rPr>
        <w:t xml:space="preserve"> durant ce qu’il </w:t>
      </w:r>
      <w:r w:rsidR="005F3137">
        <w:rPr>
          <w:rFonts w:ascii="Comic Sans MS" w:eastAsia="Calibri" w:hAnsi="Comic Sans MS"/>
          <w:color w:val="333333"/>
          <w:sz w:val="20"/>
          <w:szCs w:val="20"/>
          <w:lang w:val="fr-FR" w:eastAsia="en-US"/>
        </w:rPr>
        <w:t>appela</w:t>
      </w:r>
      <w:r w:rsidR="00E47DEF">
        <w:rPr>
          <w:rFonts w:ascii="Comic Sans MS" w:eastAsia="Calibri" w:hAnsi="Comic Sans MS"/>
          <w:color w:val="333333"/>
          <w:sz w:val="20"/>
          <w:szCs w:val="20"/>
          <w:lang w:val="fr-FR" w:eastAsia="en-US"/>
        </w:rPr>
        <w:t xml:space="preserve"> </w:t>
      </w:r>
      <w:r w:rsidR="0089134F">
        <w:rPr>
          <w:rFonts w:ascii="Comic Sans MS" w:eastAsia="Calibri" w:hAnsi="Comic Sans MS"/>
          <w:color w:val="333333"/>
          <w:sz w:val="20"/>
          <w:szCs w:val="20"/>
          <w:lang w:val="fr-FR" w:eastAsia="en-US"/>
        </w:rPr>
        <w:t>s</w:t>
      </w:r>
      <w:r w:rsidR="00E47DEF">
        <w:rPr>
          <w:rFonts w:ascii="Comic Sans MS" w:eastAsia="Calibri" w:hAnsi="Comic Sans MS"/>
          <w:color w:val="333333"/>
          <w:sz w:val="20"/>
          <w:szCs w:val="20"/>
          <w:lang w:val="fr-FR" w:eastAsia="en-US"/>
        </w:rPr>
        <w:t>a « Grande guerre patriotique »</w:t>
      </w:r>
      <w:r w:rsidR="00D51E80">
        <w:rPr>
          <w:rFonts w:ascii="Comic Sans MS" w:eastAsia="Calibri" w:hAnsi="Comic Sans MS"/>
          <w:color w:val="333333"/>
          <w:sz w:val="20"/>
          <w:szCs w:val="20"/>
          <w:lang w:val="fr-FR" w:eastAsia="en-US"/>
        </w:rPr>
        <w:t xml:space="preserve"> nous rappelant</w:t>
      </w:r>
      <w:r w:rsidR="0089134F">
        <w:rPr>
          <w:rFonts w:ascii="Comic Sans MS" w:eastAsia="Calibri" w:hAnsi="Comic Sans MS"/>
          <w:color w:val="333333"/>
          <w:sz w:val="20"/>
          <w:szCs w:val="20"/>
          <w:lang w:val="fr-FR" w:eastAsia="en-US"/>
        </w:rPr>
        <w:t xml:space="preserve"> aussi un « Pacte Germano-soviétique</w:t>
      </w:r>
      <w:r w:rsidR="000B0E33">
        <w:rPr>
          <w:rFonts w:ascii="Comic Sans MS" w:eastAsia="Calibri" w:hAnsi="Comic Sans MS"/>
          <w:color w:val="333333"/>
          <w:sz w:val="20"/>
          <w:szCs w:val="20"/>
          <w:lang w:val="fr-FR" w:eastAsia="en-US"/>
        </w:rPr>
        <w:t> »</w:t>
      </w:r>
      <w:r w:rsidR="0089134F">
        <w:rPr>
          <w:rFonts w:ascii="Comic Sans MS" w:eastAsia="Calibri" w:hAnsi="Comic Sans MS"/>
          <w:color w:val="333333"/>
          <w:sz w:val="20"/>
          <w:szCs w:val="20"/>
          <w:lang w:val="fr-FR" w:eastAsia="en-US"/>
        </w:rPr>
        <w:t xml:space="preserve"> + clauses « secrète</w:t>
      </w:r>
      <w:r w:rsidR="005A54E5">
        <w:rPr>
          <w:rFonts w:ascii="Comic Sans MS" w:eastAsia="Calibri" w:hAnsi="Comic Sans MS"/>
          <w:color w:val="333333"/>
          <w:sz w:val="20"/>
          <w:szCs w:val="20"/>
          <w:lang w:val="fr-FR" w:eastAsia="en-US"/>
        </w:rPr>
        <w:t>s</w:t>
      </w:r>
      <w:r w:rsidR="0089134F">
        <w:rPr>
          <w:rFonts w:ascii="Comic Sans MS" w:eastAsia="Calibri" w:hAnsi="Comic Sans MS"/>
          <w:color w:val="333333"/>
          <w:sz w:val="20"/>
          <w:szCs w:val="20"/>
          <w:lang w:val="fr-FR" w:eastAsia="en-US"/>
        </w:rPr>
        <w:t> » d’aide et de collaboration</w:t>
      </w:r>
      <w:r w:rsidR="005A54E5">
        <w:rPr>
          <w:rFonts w:ascii="Comic Sans MS" w:eastAsia="Calibri" w:hAnsi="Comic Sans MS"/>
          <w:color w:val="333333"/>
          <w:sz w:val="20"/>
          <w:szCs w:val="20"/>
          <w:lang w:val="fr-FR" w:eastAsia="en-US"/>
        </w:rPr>
        <w:t xml:space="preserve"> mutuelle.</w:t>
      </w:r>
      <w:r w:rsidR="00D161CE">
        <w:rPr>
          <w:rFonts w:ascii="Comic Sans MS" w:eastAsia="Calibri" w:hAnsi="Comic Sans MS"/>
          <w:color w:val="333333"/>
          <w:sz w:val="20"/>
          <w:szCs w:val="20"/>
          <w:lang w:val="fr-FR" w:eastAsia="en-US"/>
        </w:rPr>
        <w:br/>
        <w:t>L</w:t>
      </w:r>
      <w:r>
        <w:rPr>
          <w:rFonts w:ascii="Comic Sans MS" w:eastAsia="Calibri" w:hAnsi="Comic Sans MS"/>
          <w:color w:val="333333"/>
          <w:sz w:val="20"/>
          <w:szCs w:val="20"/>
          <w:lang w:val="fr-FR" w:eastAsia="en-US"/>
        </w:rPr>
        <w:t xml:space="preserve">es tenants du </w:t>
      </w:r>
      <w:r w:rsidR="005F3137" w:rsidRPr="005F3137">
        <w:rPr>
          <w:rFonts w:ascii="Comic Sans MS" w:eastAsia="Calibri" w:hAnsi="Comic Sans MS"/>
          <w:b/>
          <w:color w:val="333333"/>
          <w:sz w:val="20"/>
          <w:szCs w:val="20"/>
          <w:lang w:val="fr-FR" w:eastAsia="en-US"/>
        </w:rPr>
        <w:t>FOOT</w:t>
      </w:r>
      <w:r w:rsidR="005F3137" w:rsidRPr="005F3137">
        <w:rPr>
          <w:rFonts w:ascii="Comic Sans MS" w:eastAsia="Calibri" w:hAnsi="Comic Sans MS"/>
          <w:color w:val="333333"/>
          <w:sz w:val="12"/>
          <w:szCs w:val="20"/>
          <w:lang w:val="fr-FR" w:eastAsia="en-US"/>
        </w:rPr>
        <w:t xml:space="preserve"> </w:t>
      </w:r>
      <w:r w:rsidR="0089134F">
        <w:rPr>
          <w:rFonts w:ascii="Comic Sans MS" w:eastAsia="Calibri" w:hAnsi="Comic Sans MS"/>
          <w:color w:val="333333"/>
          <w:sz w:val="20"/>
          <w:szCs w:val="20"/>
          <w:lang w:val="fr-FR" w:eastAsia="en-US"/>
        </w:rPr>
        <w:t>n</w:t>
      </w:r>
      <w:r>
        <w:rPr>
          <w:rFonts w:ascii="Comic Sans MS" w:eastAsia="Calibri" w:hAnsi="Comic Sans MS"/>
          <w:color w:val="333333"/>
          <w:sz w:val="20"/>
          <w:szCs w:val="20"/>
          <w:lang w:val="fr-FR" w:eastAsia="en-US"/>
        </w:rPr>
        <w:t xml:space="preserve">ous </w:t>
      </w:r>
      <w:r w:rsidR="00E47DEF">
        <w:rPr>
          <w:rFonts w:ascii="Comic Sans MS" w:eastAsia="Calibri" w:hAnsi="Comic Sans MS"/>
          <w:color w:val="333333"/>
          <w:sz w:val="20"/>
          <w:szCs w:val="20"/>
          <w:lang w:val="fr-FR" w:eastAsia="en-US"/>
        </w:rPr>
        <w:t>y souhaitent</w:t>
      </w:r>
      <w:r>
        <w:rPr>
          <w:rFonts w:ascii="Comic Sans MS" w:eastAsia="Calibri" w:hAnsi="Comic Sans MS"/>
          <w:color w:val="333333"/>
          <w:sz w:val="20"/>
          <w:szCs w:val="20"/>
          <w:lang w:val="fr-FR" w:eastAsia="en-US"/>
        </w:rPr>
        <w:t xml:space="preserve"> « BIENVENUE » </w:t>
      </w:r>
      <w:r w:rsidR="00C04CA9">
        <w:rPr>
          <w:rFonts w:ascii="Comic Sans MS" w:eastAsia="Calibri" w:hAnsi="Comic Sans MS"/>
          <w:color w:val="333333"/>
          <w:sz w:val="20"/>
          <w:szCs w:val="20"/>
          <w:lang w:val="fr-FR" w:eastAsia="en-US"/>
        </w:rPr>
        <w:t>en 2018 s</w:t>
      </w:r>
      <w:r w:rsidR="0089134F">
        <w:rPr>
          <w:rFonts w:ascii="Comic Sans MS" w:eastAsia="Calibri" w:hAnsi="Comic Sans MS"/>
          <w:color w:val="333333"/>
          <w:sz w:val="20"/>
          <w:szCs w:val="20"/>
          <w:lang w:val="fr-FR" w:eastAsia="en-US"/>
        </w:rPr>
        <w:t>ans autres commentaires </w:t>
      </w:r>
      <w:proofErr w:type="gramStart"/>
      <w:r w:rsidR="0089134F">
        <w:rPr>
          <w:rFonts w:ascii="Comic Sans MS" w:eastAsia="Calibri" w:hAnsi="Comic Sans MS"/>
          <w:color w:val="333333"/>
          <w:sz w:val="20"/>
          <w:szCs w:val="20"/>
          <w:lang w:val="fr-FR" w:eastAsia="en-US"/>
        </w:rPr>
        <w:t>:</w:t>
      </w:r>
      <w:proofErr w:type="gramEnd"/>
      <w:r w:rsidR="0089134F">
        <w:rPr>
          <w:rFonts w:ascii="Comic Sans MS" w:eastAsia="Calibri" w:hAnsi="Comic Sans MS"/>
          <w:color w:val="333333"/>
          <w:sz w:val="20"/>
          <w:szCs w:val="20"/>
          <w:lang w:val="fr-FR" w:eastAsia="en-US"/>
        </w:rPr>
        <w:br/>
      </w:r>
      <w:r w:rsidR="0089134F" w:rsidRPr="008F7FE2">
        <w:rPr>
          <w:rFonts w:ascii="Comic Sans MS" w:eastAsia="Calibri" w:hAnsi="Comic Sans MS"/>
          <w:color w:val="333333"/>
          <w:sz w:val="20"/>
          <w:szCs w:val="20"/>
          <w:u w:val="single"/>
          <w:lang w:val="fr-FR" w:eastAsia="en-US"/>
        </w:rPr>
        <w:t>Alors</w:t>
      </w:r>
      <w:r w:rsidR="00461E49">
        <w:rPr>
          <w:rFonts w:ascii="Comic Sans MS" w:eastAsia="Calibri" w:hAnsi="Comic Sans MS"/>
          <w:color w:val="333333"/>
          <w:sz w:val="20"/>
          <w:szCs w:val="20"/>
          <w:u w:val="single"/>
          <w:lang w:val="fr-FR" w:eastAsia="en-US"/>
        </w:rPr>
        <w:t>, droit au but,</w:t>
      </w:r>
      <w:r w:rsidR="00D161CE">
        <w:rPr>
          <w:rFonts w:ascii="Comic Sans MS" w:eastAsia="Calibri" w:hAnsi="Comic Sans MS"/>
          <w:color w:val="333333"/>
          <w:sz w:val="20"/>
          <w:szCs w:val="20"/>
          <w:u w:val="single"/>
          <w:lang w:val="fr-FR" w:eastAsia="en-US"/>
        </w:rPr>
        <w:t xml:space="preserve"> commentons</w:t>
      </w:r>
      <w:r w:rsidR="0089134F" w:rsidRPr="008F7FE2">
        <w:rPr>
          <w:rFonts w:ascii="Comic Sans MS" w:eastAsia="Calibri" w:hAnsi="Comic Sans MS"/>
          <w:color w:val="333333"/>
          <w:sz w:val="20"/>
          <w:szCs w:val="20"/>
          <w:u w:val="single"/>
          <w:lang w:val="fr-FR" w:eastAsia="en-US"/>
        </w:rPr>
        <w:t> !</w:t>
      </w:r>
      <w:r w:rsidR="00E47DEF">
        <w:rPr>
          <w:rFonts w:ascii="Comic Sans MS" w:eastAsia="Calibri" w:hAnsi="Comic Sans MS"/>
          <w:color w:val="333333"/>
          <w:sz w:val="20"/>
          <w:szCs w:val="20"/>
          <w:lang w:val="fr-FR" w:eastAsia="en-US"/>
        </w:rPr>
        <w:br/>
      </w:r>
    </w:p>
    <w:p w:rsidR="00C04CA9" w:rsidRDefault="00560F1C"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IV</w:t>
      </w:r>
    </w:p>
    <w:p w:rsidR="00D161CE" w:rsidRDefault="00E47DEF"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C</w:t>
      </w:r>
      <w:r w:rsidR="007C512E">
        <w:rPr>
          <w:rFonts w:ascii="Comic Sans MS" w:eastAsia="Calibri" w:hAnsi="Comic Sans MS"/>
          <w:color w:val="333333"/>
          <w:sz w:val="20"/>
          <w:szCs w:val="20"/>
          <w:lang w:val="fr-FR" w:eastAsia="en-US"/>
        </w:rPr>
        <w:t xml:space="preserve">ette région </w:t>
      </w:r>
      <w:r w:rsidR="00C04CA9">
        <w:rPr>
          <w:rFonts w:ascii="Comic Sans MS" w:eastAsia="Calibri" w:hAnsi="Comic Sans MS"/>
          <w:color w:val="333333"/>
          <w:sz w:val="20"/>
          <w:szCs w:val="20"/>
          <w:lang w:val="fr-FR" w:eastAsia="en-US"/>
        </w:rPr>
        <w:t xml:space="preserve">voit sa germanité s’installer durablement dès </w:t>
      </w:r>
      <w:r w:rsidR="007C512E">
        <w:rPr>
          <w:rFonts w:ascii="Comic Sans MS" w:eastAsia="Calibri" w:hAnsi="Comic Sans MS"/>
          <w:color w:val="333333"/>
          <w:sz w:val="20"/>
          <w:szCs w:val="20"/>
          <w:lang w:val="fr-FR" w:eastAsia="en-US"/>
        </w:rPr>
        <w:t>1525</w:t>
      </w:r>
      <w:r>
        <w:rPr>
          <w:rFonts w:ascii="Comic Sans MS" w:eastAsia="Calibri" w:hAnsi="Comic Sans MS"/>
          <w:color w:val="333333"/>
          <w:sz w:val="20"/>
          <w:szCs w:val="20"/>
          <w:lang w:val="fr-FR" w:eastAsia="en-US"/>
        </w:rPr>
        <w:t xml:space="preserve"> et son nom</w:t>
      </w:r>
      <w:r w:rsidR="000E742B">
        <w:rPr>
          <w:rFonts w:ascii="Comic Sans MS" w:eastAsia="Calibri" w:hAnsi="Comic Sans MS"/>
          <w:color w:val="333333"/>
          <w:sz w:val="20"/>
          <w:szCs w:val="20"/>
          <w:lang w:val="fr-FR" w:eastAsia="en-US"/>
        </w:rPr>
        <w:t xml:space="preserve"> mérit</w:t>
      </w:r>
      <w:r>
        <w:rPr>
          <w:rFonts w:ascii="Comic Sans MS" w:eastAsia="Calibri" w:hAnsi="Comic Sans MS"/>
          <w:color w:val="333333"/>
          <w:sz w:val="20"/>
          <w:szCs w:val="20"/>
          <w:lang w:val="fr-FR" w:eastAsia="en-US"/>
        </w:rPr>
        <w:t>e</w:t>
      </w:r>
      <w:r w:rsidR="005F3137">
        <w:rPr>
          <w:rFonts w:ascii="Comic Sans MS" w:eastAsia="Calibri" w:hAnsi="Comic Sans MS"/>
          <w:color w:val="333333"/>
          <w:sz w:val="20"/>
          <w:szCs w:val="20"/>
          <w:lang w:val="fr-FR" w:eastAsia="en-US"/>
        </w:rPr>
        <w:t xml:space="preserve"> bien</w:t>
      </w:r>
      <w:r w:rsidR="007C512E">
        <w:rPr>
          <w:rFonts w:ascii="Comic Sans MS" w:eastAsia="Calibri" w:hAnsi="Comic Sans MS"/>
          <w:color w:val="333333"/>
          <w:sz w:val="20"/>
          <w:szCs w:val="20"/>
          <w:lang w:val="fr-FR" w:eastAsia="en-US"/>
        </w:rPr>
        <w:t xml:space="preserve"> un petit mot d’</w:t>
      </w:r>
      <w:r w:rsidR="005F3137">
        <w:rPr>
          <w:rFonts w:ascii="Comic Sans MS" w:eastAsia="Calibri" w:hAnsi="Comic Sans MS"/>
          <w:color w:val="333333"/>
          <w:sz w:val="20"/>
          <w:szCs w:val="20"/>
          <w:lang w:val="fr-FR" w:eastAsia="en-US"/>
        </w:rPr>
        <w:t xml:space="preserve">histoire </w:t>
      </w:r>
      <w:proofErr w:type="gramStart"/>
      <w:r w:rsidR="005F3137">
        <w:rPr>
          <w:rFonts w:ascii="Comic Sans MS" w:eastAsia="Calibri" w:hAnsi="Comic Sans MS"/>
          <w:color w:val="333333"/>
          <w:sz w:val="20"/>
          <w:szCs w:val="20"/>
          <w:lang w:val="fr-FR" w:eastAsia="en-US"/>
        </w:rPr>
        <w:t>au</w:t>
      </w:r>
      <w:proofErr w:type="gramEnd"/>
      <w:r w:rsidR="005F3137">
        <w:rPr>
          <w:rFonts w:ascii="Comic Sans MS" w:eastAsia="Calibri" w:hAnsi="Comic Sans MS"/>
          <w:color w:val="333333"/>
          <w:sz w:val="20"/>
          <w:szCs w:val="20"/>
          <w:lang w:val="fr-FR" w:eastAsia="en-US"/>
        </w:rPr>
        <w:t xml:space="preserve"> fin de dépasser le </w:t>
      </w:r>
      <w:r w:rsidR="00D161CE">
        <w:rPr>
          <w:rFonts w:ascii="Comic Sans MS" w:eastAsia="Calibri" w:hAnsi="Comic Sans MS"/>
          <w:color w:val="333333"/>
          <w:sz w:val="20"/>
          <w:szCs w:val="20"/>
          <w:lang w:val="fr-FR" w:eastAsia="en-US"/>
        </w:rPr>
        <w:t>nom réel</w:t>
      </w:r>
      <w:r w:rsidR="005F3137">
        <w:rPr>
          <w:rFonts w:ascii="Comic Sans MS" w:eastAsia="Calibri" w:hAnsi="Comic Sans MS"/>
          <w:color w:val="333333"/>
          <w:sz w:val="20"/>
          <w:szCs w:val="20"/>
          <w:lang w:val="fr-FR" w:eastAsia="en-US"/>
        </w:rPr>
        <w:t xml:space="preserve"> du </w:t>
      </w:r>
      <w:r w:rsidR="008E02A5">
        <w:rPr>
          <w:rFonts w:ascii="Comic Sans MS" w:eastAsia="Calibri" w:hAnsi="Comic Sans MS"/>
          <w:color w:val="333333"/>
          <w:sz w:val="20"/>
          <w:szCs w:val="20"/>
          <w:lang w:val="fr-FR" w:eastAsia="en-US"/>
        </w:rPr>
        <w:t>stade du lieu</w:t>
      </w:r>
      <w:r w:rsidR="00D161CE">
        <w:rPr>
          <w:rFonts w:ascii="Comic Sans MS" w:eastAsia="Calibri" w:hAnsi="Comic Sans MS"/>
          <w:color w:val="333333"/>
          <w:sz w:val="20"/>
          <w:szCs w:val="20"/>
          <w:lang w:val="fr-FR" w:eastAsia="en-US"/>
        </w:rPr>
        <w:t> :</w:t>
      </w:r>
    </w:p>
    <w:p w:rsidR="005F3137" w:rsidRDefault="005F3137"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 </w:t>
      </w:r>
      <w:r w:rsidR="00A5673F">
        <w:rPr>
          <w:rFonts w:ascii="Comic Sans MS" w:eastAsia="Calibri" w:hAnsi="Comic Sans MS"/>
          <w:color w:val="333333"/>
          <w:sz w:val="20"/>
          <w:szCs w:val="20"/>
          <w:lang w:val="fr-FR" w:eastAsia="en-US"/>
        </w:rPr>
        <w:t>Le</w:t>
      </w:r>
      <w:r>
        <w:rPr>
          <w:rFonts w:ascii="Comic Sans MS" w:eastAsia="Calibri" w:hAnsi="Comic Sans MS"/>
          <w:color w:val="333333"/>
          <w:sz w:val="20"/>
          <w:szCs w:val="20"/>
          <w:lang w:val="fr-FR" w:eastAsia="en-US"/>
        </w:rPr>
        <w:t xml:space="preserve"> pain et </w:t>
      </w:r>
      <w:r w:rsidR="00A5673F">
        <w:rPr>
          <w:rFonts w:ascii="Comic Sans MS" w:eastAsia="Calibri" w:hAnsi="Comic Sans MS"/>
          <w:color w:val="333333"/>
          <w:sz w:val="20"/>
          <w:szCs w:val="20"/>
          <w:lang w:val="fr-FR" w:eastAsia="en-US"/>
        </w:rPr>
        <w:t>l</w:t>
      </w:r>
      <w:r w:rsidR="000E742B">
        <w:rPr>
          <w:rFonts w:ascii="Comic Sans MS" w:eastAsia="Calibri" w:hAnsi="Comic Sans MS"/>
          <w:color w:val="333333"/>
          <w:sz w:val="20"/>
          <w:szCs w:val="20"/>
          <w:lang w:val="fr-FR" w:eastAsia="en-US"/>
        </w:rPr>
        <w:t>es jeux a</w:t>
      </w:r>
      <w:r>
        <w:rPr>
          <w:rFonts w:ascii="Comic Sans MS" w:eastAsia="Calibri" w:hAnsi="Comic Sans MS"/>
          <w:color w:val="333333"/>
          <w:sz w:val="20"/>
          <w:szCs w:val="20"/>
          <w:lang w:val="fr-FR" w:eastAsia="en-US"/>
        </w:rPr>
        <w:t>u bon peuple</w:t>
      </w:r>
      <w:r w:rsidR="00A5673F">
        <w:rPr>
          <w:rFonts w:ascii="Comic Sans MS" w:eastAsia="Calibri" w:hAnsi="Comic Sans MS"/>
          <w:color w:val="333333"/>
          <w:sz w:val="20"/>
          <w:szCs w:val="20"/>
          <w:lang w:val="fr-FR" w:eastAsia="en-US"/>
        </w:rPr>
        <w:t> »</w:t>
      </w:r>
      <w:r>
        <w:rPr>
          <w:rFonts w:ascii="Comic Sans MS" w:eastAsia="Calibri" w:hAnsi="Comic Sans MS"/>
          <w:color w:val="333333"/>
          <w:sz w:val="20"/>
          <w:szCs w:val="20"/>
          <w:lang w:val="fr-FR" w:eastAsia="en-US"/>
        </w:rPr>
        <w:t xml:space="preserve">. </w:t>
      </w:r>
    </w:p>
    <w:p w:rsidR="003E198A" w:rsidRDefault="003E198A" w:rsidP="0051035A">
      <w:pPr>
        <w:rPr>
          <w:rFonts w:ascii="Comic Sans MS" w:eastAsia="Calibri" w:hAnsi="Comic Sans MS"/>
          <w:color w:val="333333"/>
          <w:sz w:val="20"/>
          <w:szCs w:val="20"/>
          <w:lang w:val="fr-FR" w:eastAsia="en-US"/>
        </w:rPr>
      </w:pPr>
    </w:p>
    <w:p w:rsidR="005F3137" w:rsidRPr="004D039E" w:rsidRDefault="005F3137" w:rsidP="0051035A">
      <w:pPr>
        <w:rPr>
          <w:rFonts w:ascii="Comic Sans MS" w:eastAsia="Calibri" w:hAnsi="Comic Sans MS"/>
          <w:b/>
          <w:i/>
          <w:color w:val="000000" w:themeColor="text1"/>
          <w:sz w:val="20"/>
          <w:szCs w:val="20"/>
          <w:lang w:val="fr-FR" w:eastAsia="en-US"/>
        </w:rPr>
      </w:pPr>
      <w:r w:rsidRPr="004D039E">
        <w:rPr>
          <w:rFonts w:ascii="Comic Sans MS" w:eastAsia="Calibri" w:hAnsi="Comic Sans MS"/>
          <w:b/>
          <w:i/>
          <w:color w:val="000000" w:themeColor="text1"/>
          <w:sz w:val="20"/>
          <w:szCs w:val="20"/>
          <w:lang w:val="fr-FR" w:eastAsia="en-US"/>
        </w:rPr>
        <w:t>KOENIGSBERG</w:t>
      </w:r>
      <w:r w:rsidR="00C04CA9" w:rsidRPr="004D039E">
        <w:rPr>
          <w:rFonts w:ascii="Comic Sans MS" w:eastAsia="Calibri" w:hAnsi="Comic Sans MS"/>
          <w:b/>
          <w:i/>
          <w:color w:val="000000" w:themeColor="text1"/>
          <w:sz w:val="20"/>
          <w:szCs w:val="20"/>
          <w:lang w:val="fr-FR" w:eastAsia="en-US"/>
        </w:rPr>
        <w:t xml:space="preserve"> ville</w:t>
      </w:r>
      <w:r w:rsidR="00E95A60">
        <w:rPr>
          <w:rFonts w:ascii="Comic Sans MS" w:eastAsia="Calibri" w:hAnsi="Comic Sans MS"/>
          <w:b/>
          <w:i/>
          <w:color w:val="000000" w:themeColor="text1"/>
          <w:sz w:val="20"/>
          <w:szCs w:val="20"/>
          <w:lang w:val="fr-FR" w:eastAsia="en-US"/>
        </w:rPr>
        <w:t xml:space="preserve"> germanique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4"/>
        <w:gridCol w:w="2879"/>
        <w:gridCol w:w="2894"/>
      </w:tblGrid>
      <w:tr w:rsidR="005F3137" w:rsidRPr="006E346E" w:rsidTr="00B926B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4"/>
              <w:gridCol w:w="1025"/>
            </w:tblGrid>
            <w:tr w:rsidR="005F3137" w:rsidRPr="006E346E" w:rsidTr="00B926BF">
              <w:trPr>
                <w:tblCellSpacing w:w="15" w:type="dxa"/>
              </w:trPr>
              <w:tc>
                <w:tcPr>
                  <w:tcW w:w="0" w:type="auto"/>
                  <w:shd w:val="clear" w:color="auto" w:fill="EEEEFF"/>
                  <w:vAlign w:val="center"/>
                  <w:hideMark/>
                </w:tcPr>
                <w:p w:rsidR="005F3137" w:rsidRPr="006E346E" w:rsidRDefault="005F3137" w:rsidP="0051035A">
                  <w:pPr>
                    <w:jc w:val="center"/>
                    <w:rPr>
                      <w:rFonts w:ascii="Comic Sans MS" w:hAnsi="Comic Sans MS"/>
                      <w:b/>
                      <w:bCs/>
                      <w:sz w:val="20"/>
                      <w:szCs w:val="20"/>
                      <w:lang w:eastAsia="fr-BE"/>
                    </w:rPr>
                  </w:pPr>
                  <w:r w:rsidRPr="006E346E">
                    <w:rPr>
                      <w:rFonts w:ascii="Comic Sans MS" w:hAnsi="Comic Sans MS"/>
                      <w:b/>
                      <w:bCs/>
                      <w:sz w:val="20"/>
                      <w:szCs w:val="20"/>
                      <w:lang w:eastAsia="fr-BE"/>
                    </w:rPr>
                    <w:t>date</w:t>
                  </w:r>
                </w:p>
              </w:tc>
              <w:tc>
                <w:tcPr>
                  <w:tcW w:w="0" w:type="auto"/>
                  <w:shd w:val="clear" w:color="auto" w:fill="EEEEFF"/>
                  <w:vAlign w:val="center"/>
                  <w:hideMark/>
                </w:tcPr>
                <w:p w:rsidR="005F3137" w:rsidRPr="006E346E" w:rsidRDefault="005F3137" w:rsidP="0051035A">
                  <w:pPr>
                    <w:jc w:val="center"/>
                    <w:rPr>
                      <w:rFonts w:ascii="Comic Sans MS" w:hAnsi="Comic Sans MS"/>
                      <w:b/>
                      <w:bCs/>
                      <w:sz w:val="20"/>
                      <w:szCs w:val="20"/>
                      <w:lang w:eastAsia="fr-BE"/>
                    </w:rPr>
                  </w:pPr>
                  <w:r w:rsidRPr="006E346E">
                    <w:rPr>
                      <w:rFonts w:ascii="Comic Sans MS" w:hAnsi="Comic Sans MS"/>
                      <w:b/>
                      <w:bCs/>
                      <w:sz w:val="20"/>
                      <w:szCs w:val="20"/>
                      <w:lang w:eastAsia="fr-BE"/>
                    </w:rPr>
                    <w:t>population</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1400</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10 000</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1663</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40 000</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1708</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40 600</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1711</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30 000</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1813</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48 729</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1819</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63 869</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1825</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67 125</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1831</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67 580</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1837</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69 600</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1840</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70 839</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3 décembre 1846</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75 234</w:t>
                  </w:r>
                </w:p>
              </w:tc>
            </w:tr>
          </w:tbl>
          <w:p w:rsidR="005F3137" w:rsidRPr="006E346E" w:rsidRDefault="005F3137" w:rsidP="0051035A">
            <w:pPr>
              <w:rPr>
                <w:rFonts w:ascii="Comic Sans MS" w:hAnsi="Comic Sans MS"/>
                <w:sz w:val="20"/>
                <w:szCs w:val="20"/>
                <w:lang w:eastAsia="fr-BE"/>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4"/>
              <w:gridCol w:w="1025"/>
            </w:tblGrid>
            <w:tr w:rsidR="005F3137" w:rsidRPr="006E346E" w:rsidTr="00B926BF">
              <w:trPr>
                <w:tblCellSpacing w:w="15" w:type="dxa"/>
              </w:trPr>
              <w:tc>
                <w:tcPr>
                  <w:tcW w:w="0" w:type="auto"/>
                  <w:shd w:val="clear" w:color="auto" w:fill="EEEEFF"/>
                  <w:vAlign w:val="center"/>
                  <w:hideMark/>
                </w:tcPr>
                <w:p w:rsidR="005F3137" w:rsidRPr="006E346E" w:rsidRDefault="005F3137" w:rsidP="0051035A">
                  <w:pPr>
                    <w:jc w:val="center"/>
                    <w:rPr>
                      <w:rFonts w:ascii="Comic Sans MS" w:hAnsi="Comic Sans MS"/>
                      <w:b/>
                      <w:bCs/>
                      <w:sz w:val="20"/>
                      <w:szCs w:val="20"/>
                      <w:lang w:eastAsia="fr-BE"/>
                    </w:rPr>
                  </w:pPr>
                  <w:r w:rsidRPr="006E346E">
                    <w:rPr>
                      <w:rFonts w:ascii="Comic Sans MS" w:hAnsi="Comic Sans MS"/>
                      <w:b/>
                      <w:bCs/>
                      <w:sz w:val="20"/>
                      <w:szCs w:val="20"/>
                      <w:lang w:eastAsia="fr-BE"/>
                    </w:rPr>
                    <w:t>date</w:t>
                  </w:r>
                </w:p>
              </w:tc>
              <w:tc>
                <w:tcPr>
                  <w:tcW w:w="0" w:type="auto"/>
                  <w:shd w:val="clear" w:color="auto" w:fill="EEEEFF"/>
                  <w:vAlign w:val="center"/>
                  <w:hideMark/>
                </w:tcPr>
                <w:p w:rsidR="005F3137" w:rsidRPr="006E346E" w:rsidRDefault="005F3137" w:rsidP="0051035A">
                  <w:pPr>
                    <w:jc w:val="center"/>
                    <w:rPr>
                      <w:rFonts w:ascii="Comic Sans MS" w:hAnsi="Comic Sans MS"/>
                      <w:b/>
                      <w:bCs/>
                      <w:sz w:val="20"/>
                      <w:szCs w:val="20"/>
                      <w:lang w:eastAsia="fr-BE"/>
                    </w:rPr>
                  </w:pPr>
                  <w:r w:rsidRPr="006E346E">
                    <w:rPr>
                      <w:rFonts w:ascii="Comic Sans MS" w:hAnsi="Comic Sans MS"/>
                      <w:b/>
                      <w:bCs/>
                      <w:sz w:val="20"/>
                      <w:szCs w:val="20"/>
                      <w:lang w:eastAsia="fr-BE"/>
                    </w:rPr>
                    <w:t>population</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3 décembre 1852</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79 887</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3 décembre 1855</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83 593</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3 décembre 1858</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87 267</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3 décembre 1864</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101 500</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1871</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112 092</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1875</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122 636</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1880</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140 909</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1885</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151 151</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1890</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161 666</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2 décembre 1895</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172 796</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1900</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189 483</w:t>
                  </w:r>
                </w:p>
              </w:tc>
            </w:tr>
          </w:tbl>
          <w:p w:rsidR="005F3137" w:rsidRPr="006E346E" w:rsidRDefault="005F3137" w:rsidP="0051035A">
            <w:pPr>
              <w:rPr>
                <w:rFonts w:ascii="Comic Sans MS" w:hAnsi="Comic Sans MS"/>
                <w:sz w:val="20"/>
                <w:szCs w:val="20"/>
                <w:lang w:eastAsia="fr-BE"/>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4"/>
              <w:gridCol w:w="1025"/>
            </w:tblGrid>
            <w:tr w:rsidR="005F3137" w:rsidRPr="006E346E" w:rsidTr="00B926BF">
              <w:trPr>
                <w:tblCellSpacing w:w="15" w:type="dxa"/>
              </w:trPr>
              <w:tc>
                <w:tcPr>
                  <w:tcW w:w="0" w:type="auto"/>
                  <w:shd w:val="clear" w:color="auto" w:fill="EEEEFF"/>
                  <w:vAlign w:val="center"/>
                  <w:hideMark/>
                </w:tcPr>
                <w:p w:rsidR="005F3137" w:rsidRPr="006E346E" w:rsidRDefault="005F3137" w:rsidP="0051035A">
                  <w:pPr>
                    <w:jc w:val="center"/>
                    <w:rPr>
                      <w:rFonts w:ascii="Comic Sans MS" w:hAnsi="Comic Sans MS"/>
                      <w:b/>
                      <w:bCs/>
                      <w:sz w:val="20"/>
                      <w:szCs w:val="20"/>
                      <w:lang w:eastAsia="fr-BE"/>
                    </w:rPr>
                  </w:pPr>
                  <w:r w:rsidRPr="006E346E">
                    <w:rPr>
                      <w:rFonts w:ascii="Comic Sans MS" w:hAnsi="Comic Sans MS"/>
                      <w:b/>
                      <w:bCs/>
                      <w:sz w:val="20"/>
                      <w:szCs w:val="20"/>
                      <w:lang w:eastAsia="fr-BE"/>
                    </w:rPr>
                    <w:t>date</w:t>
                  </w:r>
                </w:p>
              </w:tc>
              <w:tc>
                <w:tcPr>
                  <w:tcW w:w="0" w:type="auto"/>
                  <w:shd w:val="clear" w:color="auto" w:fill="EEEEFF"/>
                  <w:vAlign w:val="center"/>
                  <w:hideMark/>
                </w:tcPr>
                <w:p w:rsidR="005F3137" w:rsidRPr="006E346E" w:rsidRDefault="005F3137" w:rsidP="0051035A">
                  <w:pPr>
                    <w:jc w:val="center"/>
                    <w:rPr>
                      <w:rFonts w:ascii="Comic Sans MS" w:hAnsi="Comic Sans MS"/>
                      <w:b/>
                      <w:bCs/>
                      <w:sz w:val="20"/>
                      <w:szCs w:val="20"/>
                      <w:lang w:eastAsia="fr-BE"/>
                    </w:rPr>
                  </w:pPr>
                  <w:r w:rsidRPr="006E346E">
                    <w:rPr>
                      <w:rFonts w:ascii="Comic Sans MS" w:hAnsi="Comic Sans MS"/>
                      <w:b/>
                      <w:bCs/>
                      <w:sz w:val="20"/>
                      <w:szCs w:val="20"/>
                      <w:lang w:eastAsia="fr-BE"/>
                    </w:rPr>
                    <w:t>population</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1905</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223 770</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1910</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245 994</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w:t>
                  </w:r>
                  <w:r w:rsidRPr="006E346E">
                    <w:rPr>
                      <w:rFonts w:ascii="Comic Sans MS" w:hAnsi="Comic Sans MS"/>
                      <w:sz w:val="20"/>
                      <w:szCs w:val="20"/>
                      <w:vertAlign w:val="superscript"/>
                      <w:lang w:eastAsia="fr-BE"/>
                    </w:rPr>
                    <w:t>er</w:t>
                  </w:r>
                  <w:r w:rsidRPr="006E346E">
                    <w:rPr>
                      <w:rFonts w:ascii="Comic Sans MS" w:hAnsi="Comic Sans MS"/>
                      <w:sz w:val="20"/>
                      <w:szCs w:val="20"/>
                      <w:lang w:eastAsia="fr-BE"/>
                    </w:rPr>
                    <w:t xml:space="preserve"> décembre 1916</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229 007</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5 décembre 1917</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224 758</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8 octobre 1919</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260 895</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16 juin 1925</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279 926</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16 juin 1933</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315 794</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17 mai 1939</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372 164</w:t>
                  </w:r>
                </w:p>
              </w:tc>
            </w:tr>
            <w:tr w:rsidR="005F3137" w:rsidRPr="006E346E" w:rsidTr="00B926BF">
              <w:trPr>
                <w:tblCellSpacing w:w="15" w:type="dxa"/>
              </w:trPr>
              <w:tc>
                <w:tcPr>
                  <w:tcW w:w="0" w:type="auto"/>
                  <w:shd w:val="clear" w:color="auto" w:fill="F7F9FF"/>
                  <w:vAlign w:val="center"/>
                  <w:hideMark/>
                </w:tcPr>
                <w:p w:rsidR="005F3137" w:rsidRPr="006E346E" w:rsidRDefault="005F3137" w:rsidP="0051035A">
                  <w:pPr>
                    <w:rPr>
                      <w:rFonts w:ascii="Comic Sans MS" w:hAnsi="Comic Sans MS"/>
                      <w:sz w:val="20"/>
                      <w:szCs w:val="20"/>
                      <w:lang w:eastAsia="fr-BE"/>
                    </w:rPr>
                  </w:pPr>
                  <w:r w:rsidRPr="006E346E">
                    <w:rPr>
                      <w:rFonts w:ascii="Comic Sans MS" w:hAnsi="Comic Sans MS"/>
                      <w:sz w:val="20"/>
                      <w:szCs w:val="20"/>
                      <w:lang w:eastAsia="fr-BE"/>
                    </w:rPr>
                    <w:t>30 juin 1945</w:t>
                  </w:r>
                </w:p>
              </w:tc>
              <w:tc>
                <w:tcPr>
                  <w:tcW w:w="0" w:type="auto"/>
                  <w:shd w:val="clear" w:color="auto" w:fill="F7F9FF"/>
                  <w:vAlign w:val="center"/>
                  <w:hideMark/>
                </w:tcPr>
                <w:p w:rsidR="005F3137" w:rsidRPr="006E346E" w:rsidRDefault="005F3137" w:rsidP="0051035A">
                  <w:pPr>
                    <w:jc w:val="center"/>
                    <w:rPr>
                      <w:rFonts w:ascii="Comic Sans MS" w:hAnsi="Comic Sans MS"/>
                      <w:sz w:val="20"/>
                      <w:szCs w:val="20"/>
                      <w:lang w:eastAsia="fr-BE"/>
                    </w:rPr>
                  </w:pPr>
                  <w:r w:rsidRPr="006E346E">
                    <w:rPr>
                      <w:rFonts w:ascii="Comic Sans MS" w:hAnsi="Comic Sans MS"/>
                      <w:sz w:val="20"/>
                      <w:szCs w:val="20"/>
                      <w:lang w:eastAsia="fr-BE"/>
                    </w:rPr>
                    <w:t>73 000</w:t>
                  </w:r>
                </w:p>
              </w:tc>
            </w:tr>
          </w:tbl>
          <w:p w:rsidR="005F3137" w:rsidRDefault="005F3137" w:rsidP="0051035A">
            <w:pPr>
              <w:rPr>
                <w:rFonts w:ascii="Comic Sans MS" w:hAnsi="Comic Sans MS"/>
                <w:sz w:val="20"/>
                <w:szCs w:val="20"/>
                <w:lang w:eastAsia="fr-BE"/>
              </w:rPr>
            </w:pPr>
          </w:p>
          <w:p w:rsidR="00A5673F" w:rsidRDefault="00A5673F" w:rsidP="0051035A">
            <w:pPr>
              <w:rPr>
                <w:rFonts w:ascii="Comic Sans MS" w:hAnsi="Comic Sans MS"/>
                <w:sz w:val="20"/>
                <w:szCs w:val="20"/>
                <w:lang w:eastAsia="fr-BE"/>
              </w:rPr>
            </w:pPr>
          </w:p>
          <w:p w:rsidR="00A5673F" w:rsidRPr="006E346E" w:rsidRDefault="00A5673F" w:rsidP="0051035A">
            <w:pPr>
              <w:rPr>
                <w:rFonts w:ascii="Comic Sans MS" w:hAnsi="Comic Sans MS"/>
                <w:sz w:val="20"/>
                <w:szCs w:val="20"/>
                <w:lang w:eastAsia="fr-BE"/>
              </w:rPr>
            </w:pPr>
          </w:p>
        </w:tc>
      </w:tr>
      <w:tr w:rsidR="00A5673F" w:rsidRPr="006E346E" w:rsidTr="00B926BF">
        <w:trPr>
          <w:tblCellSpacing w:w="15" w:type="dxa"/>
        </w:trPr>
        <w:tc>
          <w:tcPr>
            <w:tcW w:w="0" w:type="auto"/>
          </w:tcPr>
          <w:p w:rsidR="00A5673F" w:rsidRPr="006E346E" w:rsidRDefault="00A5673F" w:rsidP="0051035A">
            <w:pPr>
              <w:rPr>
                <w:rFonts w:ascii="Comic Sans MS" w:hAnsi="Comic Sans MS"/>
                <w:b/>
                <w:bCs/>
                <w:sz w:val="20"/>
                <w:szCs w:val="20"/>
                <w:lang w:eastAsia="fr-BE"/>
              </w:rPr>
            </w:pPr>
          </w:p>
        </w:tc>
        <w:tc>
          <w:tcPr>
            <w:tcW w:w="0" w:type="auto"/>
          </w:tcPr>
          <w:p w:rsidR="00A5673F" w:rsidRPr="006E346E" w:rsidRDefault="00A5673F" w:rsidP="0051035A">
            <w:pPr>
              <w:jc w:val="center"/>
              <w:rPr>
                <w:rFonts w:ascii="Comic Sans MS" w:hAnsi="Comic Sans MS"/>
                <w:b/>
                <w:bCs/>
                <w:sz w:val="20"/>
                <w:szCs w:val="20"/>
                <w:lang w:eastAsia="fr-BE"/>
              </w:rPr>
            </w:pPr>
          </w:p>
        </w:tc>
        <w:tc>
          <w:tcPr>
            <w:tcW w:w="0" w:type="auto"/>
          </w:tcPr>
          <w:p w:rsidR="00A5673F" w:rsidRPr="006E346E" w:rsidRDefault="00A5673F" w:rsidP="0051035A">
            <w:pPr>
              <w:jc w:val="center"/>
              <w:rPr>
                <w:rFonts w:ascii="Comic Sans MS" w:hAnsi="Comic Sans MS"/>
                <w:b/>
                <w:bCs/>
                <w:sz w:val="20"/>
                <w:szCs w:val="20"/>
                <w:lang w:eastAsia="fr-BE"/>
              </w:rPr>
            </w:pPr>
          </w:p>
        </w:tc>
      </w:tr>
    </w:tbl>
    <w:p w:rsidR="008144D7" w:rsidRDefault="008144D7" w:rsidP="0051035A">
      <w:pPr>
        <w:rPr>
          <w:rFonts w:ascii="Comic Sans MS" w:eastAsia="Calibri" w:hAnsi="Comic Sans MS"/>
          <w:color w:val="333333"/>
          <w:sz w:val="16"/>
          <w:szCs w:val="16"/>
          <w:lang w:val="fr-FR" w:eastAsia="en-US"/>
        </w:rPr>
      </w:pPr>
      <w:r>
        <w:rPr>
          <w:rFonts w:ascii="Comic Sans MS" w:eastAsia="Calibri" w:hAnsi="Comic Sans MS"/>
          <w:noProof/>
          <w:color w:val="333333"/>
          <w:sz w:val="20"/>
          <w:szCs w:val="20"/>
          <w:lang w:eastAsia="fr-BE"/>
        </w:rPr>
        <w:lastRenderedPageBreak/>
        <w:drawing>
          <wp:inline distT="0" distB="0" distL="0" distR="0" wp14:anchorId="01C44244" wp14:editId="612ECCB8">
            <wp:extent cx="1828800" cy="2489454"/>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nigsbe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2489454"/>
                    </a:xfrm>
                    <a:prstGeom prst="rect">
                      <a:avLst/>
                    </a:prstGeom>
                  </pic:spPr>
                </pic:pic>
              </a:graphicData>
            </a:graphic>
          </wp:inline>
        </w:drawing>
      </w:r>
      <w:r>
        <w:rPr>
          <w:rFonts w:ascii="Comic Sans MS" w:eastAsia="Calibri" w:hAnsi="Comic Sans MS"/>
          <w:color w:val="333333"/>
          <w:sz w:val="20"/>
          <w:szCs w:val="20"/>
          <w:lang w:val="fr-FR" w:eastAsia="en-US"/>
        </w:rPr>
        <w:t xml:space="preserve">  </w:t>
      </w:r>
      <w:r w:rsidRPr="008144D7">
        <w:rPr>
          <w:rFonts w:ascii="Comic Sans MS" w:eastAsia="Calibri" w:hAnsi="Comic Sans MS"/>
          <w:color w:val="333333"/>
          <w:sz w:val="16"/>
          <w:szCs w:val="16"/>
          <w:lang w:val="fr-FR" w:eastAsia="en-US"/>
        </w:rPr>
        <w:t>Koenigsberg2</w:t>
      </w:r>
    </w:p>
    <w:p w:rsidR="008144D7" w:rsidRDefault="008144D7" w:rsidP="0051035A">
      <w:pPr>
        <w:rPr>
          <w:rFonts w:ascii="Comic Sans MS" w:eastAsia="Calibri" w:hAnsi="Comic Sans MS"/>
          <w:color w:val="333333"/>
          <w:sz w:val="20"/>
          <w:szCs w:val="20"/>
          <w:lang w:val="fr-FR" w:eastAsia="en-US"/>
        </w:rPr>
      </w:pPr>
    </w:p>
    <w:p w:rsidR="00B96FB0" w:rsidRDefault="00A5673F" w:rsidP="0051035A">
      <w:pPr>
        <w:rPr>
          <w:rFonts w:ascii="Comic Sans MS" w:eastAsia="Calibri" w:hAnsi="Comic Sans MS"/>
          <w:color w:val="333333"/>
          <w:sz w:val="20"/>
          <w:szCs w:val="20"/>
          <w:lang w:val="fr-FR" w:eastAsia="en-US"/>
        </w:rPr>
      </w:pPr>
      <w:r>
        <w:rPr>
          <w:rFonts w:ascii="Comic Sans MS" w:eastAsia="Calibri" w:hAnsi="Comic Sans MS"/>
          <w:color w:val="333333"/>
          <w:sz w:val="20"/>
          <w:szCs w:val="20"/>
          <w:lang w:val="fr-FR" w:eastAsia="en-US"/>
        </w:rPr>
        <w:t>Ses origines germaniques remontent à l’</w:t>
      </w:r>
      <w:r w:rsidR="00D1754F">
        <w:rPr>
          <w:rFonts w:ascii="Comic Sans MS" w:eastAsia="Calibri" w:hAnsi="Comic Sans MS"/>
          <w:color w:val="333333"/>
          <w:sz w:val="20"/>
          <w:szCs w:val="20"/>
          <w:lang w:val="fr-FR" w:eastAsia="en-US"/>
        </w:rPr>
        <w:t>Ordre des Cheva</w:t>
      </w:r>
      <w:r w:rsidR="008767BE">
        <w:rPr>
          <w:rFonts w:ascii="Comic Sans MS" w:eastAsia="Calibri" w:hAnsi="Comic Sans MS"/>
          <w:color w:val="333333"/>
          <w:sz w:val="20"/>
          <w:szCs w:val="20"/>
          <w:lang w:val="fr-FR" w:eastAsia="en-US"/>
        </w:rPr>
        <w:t>li</w:t>
      </w:r>
      <w:r>
        <w:rPr>
          <w:rFonts w:ascii="Comic Sans MS" w:eastAsia="Calibri" w:hAnsi="Comic Sans MS"/>
          <w:color w:val="333333"/>
          <w:sz w:val="20"/>
          <w:szCs w:val="20"/>
          <w:lang w:val="fr-FR" w:eastAsia="en-US"/>
        </w:rPr>
        <w:t xml:space="preserve">ers </w:t>
      </w:r>
      <w:r w:rsidR="008767BE">
        <w:rPr>
          <w:rFonts w:ascii="Comic Sans MS" w:eastAsia="Calibri" w:hAnsi="Comic Sans MS"/>
          <w:color w:val="333333"/>
          <w:sz w:val="20"/>
          <w:szCs w:val="20"/>
          <w:lang w:val="fr-FR" w:eastAsia="en-US"/>
        </w:rPr>
        <w:t>Teutoniques</w:t>
      </w:r>
      <w:r>
        <w:rPr>
          <w:rFonts w:ascii="Comic Sans MS" w:eastAsia="Calibri" w:hAnsi="Comic Sans MS"/>
          <w:color w:val="333333"/>
          <w:sz w:val="20"/>
          <w:szCs w:val="20"/>
          <w:lang w:val="fr-FR" w:eastAsia="en-US"/>
        </w:rPr>
        <w:t>, se poursuivi</w:t>
      </w:r>
      <w:r w:rsidR="00D1754F">
        <w:rPr>
          <w:rFonts w:ascii="Comic Sans MS" w:eastAsia="Calibri" w:hAnsi="Comic Sans MS"/>
          <w:color w:val="333333"/>
          <w:sz w:val="20"/>
          <w:szCs w:val="20"/>
          <w:lang w:val="fr-FR" w:eastAsia="en-US"/>
        </w:rPr>
        <w:t>rent</w:t>
      </w:r>
      <w:r>
        <w:rPr>
          <w:rFonts w:ascii="Comic Sans MS" w:eastAsia="Calibri" w:hAnsi="Comic Sans MS"/>
          <w:color w:val="333333"/>
          <w:sz w:val="20"/>
          <w:szCs w:val="20"/>
          <w:lang w:val="fr-FR" w:eastAsia="en-US"/>
        </w:rPr>
        <w:t xml:space="preserve"> par le Saint Empire Romain Germanique ensuit</w:t>
      </w:r>
      <w:r w:rsidR="008767BE">
        <w:rPr>
          <w:rFonts w:ascii="Comic Sans MS" w:eastAsia="Calibri" w:hAnsi="Comic Sans MS"/>
          <w:color w:val="333333"/>
          <w:sz w:val="20"/>
          <w:szCs w:val="20"/>
          <w:lang w:val="fr-FR" w:eastAsia="en-US"/>
        </w:rPr>
        <w:t xml:space="preserve">e la PRUSSE </w:t>
      </w:r>
      <w:r w:rsidR="008767BE">
        <w:rPr>
          <w:rFonts w:ascii="Comic Sans MS" w:eastAsia="Calibri" w:hAnsi="Comic Sans MS"/>
          <w:color w:val="333333"/>
          <w:sz w:val="20"/>
          <w:szCs w:val="20"/>
          <w:lang w:val="fr-FR" w:eastAsia="en-US"/>
        </w:rPr>
        <w:tab/>
        <w:t>et enfin le</w:t>
      </w:r>
      <w:r w:rsidR="000B0E33">
        <w:rPr>
          <w:rFonts w:ascii="Comic Sans MS" w:eastAsia="Calibri" w:hAnsi="Comic Sans MS"/>
          <w:color w:val="333333"/>
          <w:sz w:val="20"/>
          <w:szCs w:val="20"/>
          <w:lang w:val="fr-FR" w:eastAsia="en-US"/>
        </w:rPr>
        <w:t>s</w:t>
      </w:r>
      <w:r w:rsidR="008767BE">
        <w:rPr>
          <w:rFonts w:ascii="Comic Sans MS" w:eastAsia="Calibri" w:hAnsi="Comic Sans MS"/>
          <w:color w:val="333333"/>
          <w:sz w:val="20"/>
          <w:szCs w:val="20"/>
          <w:lang w:val="fr-FR" w:eastAsia="en-US"/>
        </w:rPr>
        <w:t xml:space="preserve"> </w:t>
      </w:r>
      <w:proofErr w:type="spellStart"/>
      <w:r w:rsidR="008767BE">
        <w:rPr>
          <w:rFonts w:ascii="Comic Sans MS" w:eastAsia="Calibri" w:hAnsi="Comic Sans MS"/>
          <w:color w:val="333333"/>
          <w:sz w:val="20"/>
          <w:szCs w:val="20"/>
          <w:lang w:val="fr-FR" w:eastAsia="en-US"/>
        </w:rPr>
        <w:t>Reich</w:t>
      </w:r>
      <w:r w:rsidR="000B0E33">
        <w:rPr>
          <w:rFonts w:ascii="Comic Sans MS" w:eastAsia="Calibri" w:hAnsi="Comic Sans MS"/>
          <w:color w:val="333333"/>
          <w:sz w:val="20"/>
          <w:szCs w:val="20"/>
          <w:lang w:val="fr-FR" w:eastAsia="en-US"/>
        </w:rPr>
        <w:t>s</w:t>
      </w:r>
      <w:proofErr w:type="spellEnd"/>
      <w:r w:rsidR="008767BE">
        <w:rPr>
          <w:rFonts w:ascii="Comic Sans MS" w:eastAsia="Calibri" w:hAnsi="Comic Sans MS"/>
          <w:color w:val="333333"/>
          <w:sz w:val="20"/>
          <w:szCs w:val="20"/>
          <w:lang w:val="fr-FR" w:eastAsia="en-US"/>
        </w:rPr>
        <w:t xml:space="preserve"> II et III</w:t>
      </w:r>
    </w:p>
    <w:p w:rsidR="008767BE" w:rsidRDefault="008767BE" w:rsidP="0051035A">
      <w:pPr>
        <w:rPr>
          <w:rFonts w:ascii="Comic Sans MS" w:eastAsia="Calibri" w:hAnsi="Comic Sans MS"/>
          <w:color w:val="333333"/>
          <w:sz w:val="20"/>
          <w:szCs w:val="20"/>
          <w:lang w:val="fr-FR" w:eastAsia="en-US"/>
        </w:rPr>
      </w:pPr>
    </w:p>
    <w:p w:rsidR="008767BE" w:rsidRPr="004D039E" w:rsidRDefault="008767BE" w:rsidP="0051035A">
      <w:pPr>
        <w:rPr>
          <w:rFonts w:ascii="Comic Sans MS" w:eastAsia="Calibri" w:hAnsi="Comic Sans MS"/>
          <w:b/>
          <w:i/>
          <w:color w:val="000000" w:themeColor="text1"/>
          <w:sz w:val="20"/>
          <w:szCs w:val="20"/>
          <w:lang w:val="fr-FR" w:eastAsia="en-US"/>
        </w:rPr>
      </w:pPr>
      <w:r w:rsidRPr="004D039E">
        <w:rPr>
          <w:rFonts w:ascii="Comic Sans MS" w:eastAsia="Calibri" w:hAnsi="Comic Sans MS"/>
          <w:b/>
          <w:i/>
          <w:color w:val="000000" w:themeColor="text1"/>
          <w:sz w:val="20"/>
          <w:szCs w:val="20"/>
          <w:lang w:val="fr-FR" w:eastAsia="en-US"/>
        </w:rPr>
        <w:t>KALININGRAD</w:t>
      </w:r>
      <w:r w:rsidR="00C04CA9" w:rsidRPr="004D039E">
        <w:rPr>
          <w:rFonts w:ascii="Comic Sans MS" w:eastAsia="Calibri" w:hAnsi="Comic Sans MS"/>
          <w:b/>
          <w:i/>
          <w:color w:val="000000" w:themeColor="text1"/>
          <w:sz w:val="20"/>
          <w:szCs w:val="20"/>
          <w:lang w:val="fr-FR" w:eastAsia="en-US"/>
        </w:rPr>
        <w:t xml:space="preserve"> </w:t>
      </w:r>
      <w:r w:rsidR="004A7C40">
        <w:rPr>
          <w:rFonts w:ascii="Comic Sans MS" w:eastAsia="Calibri" w:hAnsi="Comic Sans MS"/>
          <w:b/>
          <w:i/>
          <w:color w:val="000000" w:themeColor="text1"/>
          <w:sz w:val="20"/>
          <w:szCs w:val="20"/>
          <w:lang w:val="fr-FR" w:eastAsia="en-US"/>
        </w:rPr>
        <w:t>n</w:t>
      </w:r>
      <w:r w:rsidR="00C04CA9" w:rsidRPr="004D039E">
        <w:rPr>
          <w:rFonts w:ascii="Comic Sans MS" w:eastAsia="Calibri" w:hAnsi="Comic Sans MS"/>
          <w:b/>
          <w:i/>
          <w:color w:val="000000" w:themeColor="text1"/>
          <w:sz w:val="20"/>
          <w:szCs w:val="20"/>
          <w:lang w:val="fr-FR" w:eastAsia="en-US"/>
        </w:rPr>
        <w:t xml:space="preserve">ouveau-né </w:t>
      </w:r>
      <w:r w:rsidR="008F7FE2">
        <w:rPr>
          <w:rFonts w:ascii="Comic Sans MS" w:eastAsia="Calibri" w:hAnsi="Comic Sans MS"/>
          <w:b/>
          <w:i/>
          <w:color w:val="000000" w:themeColor="text1"/>
          <w:sz w:val="20"/>
          <w:szCs w:val="20"/>
          <w:lang w:val="fr-FR" w:eastAsia="en-US"/>
        </w:rPr>
        <w:t xml:space="preserve">de </w:t>
      </w:r>
      <w:r w:rsidR="004D039E">
        <w:rPr>
          <w:rFonts w:ascii="Comic Sans MS" w:eastAsia="Calibri" w:hAnsi="Comic Sans MS"/>
          <w:b/>
          <w:i/>
          <w:color w:val="000000" w:themeColor="text1"/>
          <w:sz w:val="20"/>
          <w:szCs w:val="20"/>
          <w:lang w:val="fr-FR" w:eastAsia="en-US"/>
        </w:rPr>
        <w:t xml:space="preserve">1945 </w:t>
      </w:r>
      <w:r w:rsidR="00C04CA9" w:rsidRPr="004D039E">
        <w:rPr>
          <w:rFonts w:ascii="Comic Sans MS" w:eastAsia="Calibri" w:hAnsi="Comic Sans MS"/>
          <w:b/>
          <w:i/>
          <w:color w:val="000000" w:themeColor="text1"/>
          <w:sz w:val="20"/>
          <w:szCs w:val="20"/>
          <w:lang w:val="fr-FR" w:eastAsia="en-US"/>
        </w:rPr>
        <w:t xml:space="preserve">par </w:t>
      </w:r>
      <w:r w:rsidR="000C0632" w:rsidRPr="004D039E">
        <w:rPr>
          <w:rFonts w:ascii="Comic Sans MS" w:eastAsia="Calibri" w:hAnsi="Comic Sans MS"/>
          <w:b/>
          <w:i/>
          <w:color w:val="000000" w:themeColor="text1"/>
          <w:sz w:val="20"/>
          <w:szCs w:val="20"/>
          <w:lang w:val="fr-FR" w:eastAsia="en-US"/>
        </w:rPr>
        <w:t>« </w:t>
      </w:r>
      <w:r w:rsidR="00C04CA9" w:rsidRPr="004D039E">
        <w:rPr>
          <w:rFonts w:ascii="Comic Sans MS" w:eastAsia="Calibri" w:hAnsi="Comic Sans MS"/>
          <w:b/>
          <w:i/>
          <w:color w:val="000000" w:themeColor="text1"/>
          <w:sz w:val="20"/>
          <w:szCs w:val="20"/>
          <w:lang w:val="fr-FR" w:eastAsia="en-US"/>
        </w:rPr>
        <w:t>force</w:t>
      </w:r>
      <w:r w:rsidR="000C0632" w:rsidRPr="004D039E">
        <w:rPr>
          <w:rFonts w:ascii="Comic Sans MS" w:eastAsia="Calibri" w:hAnsi="Comic Sans MS"/>
          <w:b/>
          <w:i/>
          <w:color w:val="000000" w:themeColor="text1"/>
          <w:sz w:val="20"/>
          <w:szCs w:val="20"/>
          <w:lang w:val="fr-FR" w:eastAsia="en-US"/>
        </w:rPr>
        <w:t>-</w:t>
      </w:r>
      <w:r w:rsidR="00C04CA9" w:rsidRPr="004D039E">
        <w:rPr>
          <w:rFonts w:ascii="Comic Sans MS" w:eastAsia="Calibri" w:hAnsi="Comic Sans MS"/>
          <w:b/>
          <w:i/>
          <w:color w:val="000000" w:themeColor="text1"/>
          <w:sz w:val="20"/>
          <w:szCs w:val="20"/>
          <w:lang w:val="fr-FR" w:eastAsia="en-US"/>
        </w:rPr>
        <w:t>du</w:t>
      </w:r>
      <w:r w:rsidR="000C0632" w:rsidRPr="004D039E">
        <w:rPr>
          <w:rFonts w:ascii="Comic Sans MS" w:eastAsia="Calibri" w:hAnsi="Comic Sans MS"/>
          <w:b/>
          <w:i/>
          <w:color w:val="000000" w:themeColor="text1"/>
          <w:sz w:val="20"/>
          <w:szCs w:val="20"/>
          <w:lang w:val="fr-FR" w:eastAsia="en-US"/>
        </w:rPr>
        <w:t>-</w:t>
      </w:r>
      <w:r w:rsidR="00C04CA9" w:rsidRPr="004D039E">
        <w:rPr>
          <w:rFonts w:ascii="Comic Sans MS" w:eastAsia="Calibri" w:hAnsi="Comic Sans MS"/>
          <w:b/>
          <w:i/>
          <w:color w:val="000000" w:themeColor="text1"/>
          <w:sz w:val="20"/>
          <w:szCs w:val="20"/>
          <w:lang w:val="fr-FR" w:eastAsia="en-US"/>
        </w:rPr>
        <w:t>canon</w:t>
      </w:r>
      <w:r w:rsidR="000C0632" w:rsidRPr="004D039E">
        <w:rPr>
          <w:rFonts w:ascii="Comic Sans MS" w:eastAsia="Calibri" w:hAnsi="Comic Sans MS"/>
          <w:b/>
          <w:i/>
          <w:color w:val="000000" w:themeColor="text1"/>
          <w:sz w:val="20"/>
          <w:szCs w:val="20"/>
          <w:lang w:val="fr-FR" w:eastAsia="en-US"/>
        </w:rPr>
        <w:t> »</w:t>
      </w:r>
    </w:p>
    <w:p w:rsidR="004A7C40" w:rsidRDefault="004A7C40" w:rsidP="0051035A">
      <w:pPr>
        <w:rPr>
          <w:rFonts w:ascii="Comic Sans MS" w:eastAsia="Calibri" w:hAnsi="Comic Sans MS"/>
          <w:color w:val="333333"/>
          <w:sz w:val="20"/>
          <w:szCs w:val="20"/>
          <w:lang w:val="fr-FR" w:eastAsia="en-US"/>
        </w:rPr>
      </w:pPr>
    </w:p>
    <w:p w:rsidR="008767BE" w:rsidRPr="007E5C5E" w:rsidRDefault="004A7C40" w:rsidP="0051035A">
      <w:pPr>
        <w:rPr>
          <w:rFonts w:ascii="Comic Sans MS" w:eastAsia="Calibri" w:hAnsi="Comic Sans MS"/>
          <w:color w:val="000000" w:themeColor="text1"/>
          <w:sz w:val="20"/>
          <w:szCs w:val="20"/>
          <w:lang w:val="fr-FR" w:eastAsia="en-US"/>
        </w:rPr>
      </w:pPr>
      <w:r>
        <w:rPr>
          <w:rFonts w:ascii="Comic Sans MS" w:eastAsia="Calibri" w:hAnsi="Comic Sans MS"/>
          <w:color w:val="333333"/>
          <w:sz w:val="20"/>
          <w:szCs w:val="20"/>
          <w:lang w:val="fr-FR" w:eastAsia="en-US"/>
        </w:rPr>
        <w:t>F</w:t>
      </w:r>
      <w:r w:rsidR="008F7FE2">
        <w:rPr>
          <w:rFonts w:ascii="Comic Sans MS" w:eastAsia="Calibri" w:hAnsi="Comic Sans MS"/>
          <w:b/>
          <w:bCs/>
          <w:color w:val="000000" w:themeColor="text1"/>
          <w:sz w:val="20"/>
          <w:szCs w:val="20"/>
          <w:lang w:val="fr-FR" w:eastAsia="en-US"/>
        </w:rPr>
        <w:t>ut n</w:t>
      </w:r>
      <w:r w:rsidR="00C04CA9" w:rsidRPr="00D736A0">
        <w:rPr>
          <w:rFonts w:ascii="Comic Sans MS" w:eastAsia="Calibri" w:hAnsi="Comic Sans MS"/>
          <w:b/>
          <w:bCs/>
          <w:color w:val="000000" w:themeColor="text1"/>
          <w:sz w:val="20"/>
          <w:szCs w:val="20"/>
          <w:lang w:val="fr-FR" w:eastAsia="en-US"/>
        </w:rPr>
        <w:t xml:space="preserve">ommée ville KALININE </w:t>
      </w:r>
      <w:r w:rsidR="000E742B" w:rsidRPr="00D736A0">
        <w:rPr>
          <w:rFonts w:ascii="Comic Sans MS" w:eastAsia="Calibri" w:hAnsi="Comic Sans MS"/>
          <w:b/>
          <w:bCs/>
          <w:color w:val="000000" w:themeColor="text1"/>
          <w:sz w:val="20"/>
          <w:szCs w:val="20"/>
          <w:lang w:val="fr-FR" w:eastAsia="en-US"/>
        </w:rPr>
        <w:t xml:space="preserve">soit </w:t>
      </w:r>
      <w:r w:rsidR="008767BE" w:rsidRPr="00D736A0">
        <w:rPr>
          <w:rFonts w:ascii="Comic Sans MS" w:eastAsia="Calibri" w:hAnsi="Comic Sans MS"/>
          <w:b/>
          <w:bCs/>
          <w:color w:val="000000" w:themeColor="text1"/>
          <w:sz w:val="20"/>
          <w:szCs w:val="20"/>
          <w:lang w:val="fr-FR" w:eastAsia="en-US"/>
        </w:rPr>
        <w:t>Mikhaïl Ivanovitch Kalinine</w:t>
      </w:r>
      <w:r w:rsidR="008767BE" w:rsidRPr="00D736A0">
        <w:rPr>
          <w:rFonts w:ascii="Comic Sans MS" w:eastAsia="Calibri" w:hAnsi="Comic Sans MS"/>
          <w:color w:val="000000" w:themeColor="text1"/>
          <w:sz w:val="20"/>
          <w:szCs w:val="20"/>
          <w:lang w:val="fr-FR" w:eastAsia="en-US"/>
        </w:rPr>
        <w:t xml:space="preserve"> </w:t>
      </w:r>
      <w:r w:rsidR="000C0632" w:rsidRPr="00D736A0">
        <w:rPr>
          <w:rFonts w:ascii="Comic Sans MS" w:eastAsia="Calibri" w:hAnsi="Comic Sans MS"/>
          <w:color w:val="000000" w:themeColor="text1"/>
          <w:sz w:val="20"/>
          <w:szCs w:val="20"/>
          <w:lang w:val="fr-FR" w:eastAsia="en-US"/>
        </w:rPr>
        <w:t xml:space="preserve">- </w:t>
      </w:r>
      <w:r w:rsidR="008767BE" w:rsidRPr="00D736A0">
        <w:rPr>
          <w:rFonts w:ascii="Comic Sans MS" w:eastAsia="Calibri" w:hAnsi="Comic Sans MS"/>
          <w:color w:val="000000" w:themeColor="text1"/>
          <w:sz w:val="20"/>
          <w:szCs w:val="20"/>
          <w:lang w:val="fr-FR" w:eastAsia="en-US"/>
        </w:rPr>
        <w:t xml:space="preserve">7 novembre 1875 </w:t>
      </w:r>
      <w:r w:rsidR="000C0632" w:rsidRPr="00D736A0">
        <w:rPr>
          <w:rFonts w:ascii="Comic Sans MS" w:eastAsia="Calibri" w:hAnsi="Comic Sans MS"/>
          <w:color w:val="000000" w:themeColor="text1"/>
          <w:sz w:val="20"/>
          <w:szCs w:val="20"/>
          <w:lang w:val="fr-FR" w:eastAsia="en-US"/>
        </w:rPr>
        <w:t>/</w:t>
      </w:r>
      <w:r w:rsidR="008767BE" w:rsidRPr="00D736A0">
        <w:rPr>
          <w:rFonts w:ascii="Comic Sans MS" w:eastAsia="Calibri" w:hAnsi="Comic Sans MS"/>
          <w:color w:val="000000" w:themeColor="text1"/>
          <w:sz w:val="20"/>
          <w:szCs w:val="20"/>
          <w:lang w:val="fr-FR" w:eastAsia="en-US"/>
        </w:rPr>
        <w:t xml:space="preserve"> </w:t>
      </w:r>
      <w:hyperlink r:id="rId11" w:tooltip="3 juin" w:history="1">
        <w:r w:rsidR="008767BE" w:rsidRPr="00D736A0">
          <w:rPr>
            <w:rFonts w:ascii="Comic Sans MS" w:eastAsia="Calibri" w:hAnsi="Comic Sans MS"/>
            <w:color w:val="000000" w:themeColor="text1"/>
            <w:sz w:val="20"/>
            <w:szCs w:val="20"/>
            <w:u w:val="single"/>
            <w:lang w:val="fr-FR" w:eastAsia="en-US"/>
          </w:rPr>
          <w:t>3</w:t>
        </w:r>
      </w:hyperlink>
      <w:r w:rsidR="008767BE" w:rsidRPr="00D736A0">
        <w:rPr>
          <w:rFonts w:ascii="Comic Sans MS" w:eastAsia="Calibri" w:hAnsi="Comic Sans MS"/>
          <w:color w:val="000000" w:themeColor="text1"/>
          <w:sz w:val="20"/>
          <w:szCs w:val="20"/>
          <w:lang w:val="fr-FR" w:eastAsia="en-US"/>
        </w:rPr>
        <w:t xml:space="preserve"> </w:t>
      </w:r>
      <w:hyperlink r:id="rId12" w:tooltip="Juin 1946" w:history="1">
        <w:r w:rsidR="008767BE" w:rsidRPr="00D736A0">
          <w:rPr>
            <w:rFonts w:ascii="Comic Sans MS" w:eastAsia="Calibri" w:hAnsi="Comic Sans MS"/>
            <w:color w:val="000000" w:themeColor="text1"/>
            <w:sz w:val="20"/>
            <w:szCs w:val="20"/>
            <w:u w:val="single"/>
            <w:lang w:val="fr-FR" w:eastAsia="en-US"/>
          </w:rPr>
          <w:t>juin</w:t>
        </w:r>
      </w:hyperlink>
      <w:r w:rsidR="008767BE" w:rsidRPr="00D736A0">
        <w:rPr>
          <w:rFonts w:ascii="Comic Sans MS" w:eastAsia="Calibri" w:hAnsi="Comic Sans MS"/>
          <w:color w:val="000000" w:themeColor="text1"/>
          <w:sz w:val="20"/>
          <w:szCs w:val="20"/>
          <w:lang w:val="fr-FR" w:eastAsia="en-US"/>
        </w:rPr>
        <w:t xml:space="preserve"> </w:t>
      </w:r>
      <w:hyperlink r:id="rId13" w:tooltip="1946" w:history="1">
        <w:r w:rsidR="008767BE" w:rsidRPr="00D736A0">
          <w:rPr>
            <w:rFonts w:ascii="Comic Sans MS" w:eastAsia="Calibri" w:hAnsi="Comic Sans MS"/>
            <w:color w:val="000000" w:themeColor="text1"/>
            <w:sz w:val="20"/>
            <w:szCs w:val="20"/>
            <w:u w:val="single"/>
            <w:lang w:val="fr-FR" w:eastAsia="en-US"/>
          </w:rPr>
          <w:t>1946</w:t>
        </w:r>
      </w:hyperlink>
      <w:r w:rsidR="008767BE" w:rsidRPr="00D736A0">
        <w:rPr>
          <w:rFonts w:ascii="Comic Sans MS" w:eastAsia="Calibri" w:hAnsi="Comic Sans MS"/>
          <w:color w:val="000000" w:themeColor="text1"/>
          <w:sz w:val="20"/>
          <w:szCs w:val="20"/>
          <w:lang w:val="fr-FR" w:eastAsia="en-US"/>
        </w:rPr>
        <w:t xml:space="preserve">, </w:t>
      </w:r>
      <w:hyperlink r:id="rId14" w:anchor="Les_chefs_de_l'État" w:tooltip="Dirigeants de l'URSS" w:history="1">
        <w:r w:rsidR="008767BE" w:rsidRPr="007E5C5E">
          <w:rPr>
            <w:rFonts w:ascii="Comic Sans MS" w:eastAsia="Calibri" w:hAnsi="Comic Sans MS"/>
            <w:color w:val="000000" w:themeColor="text1"/>
            <w:sz w:val="20"/>
            <w:szCs w:val="20"/>
            <w:u w:val="single"/>
            <w:lang w:val="fr-FR" w:eastAsia="en-US"/>
          </w:rPr>
          <w:t>président du Præsidium du Soviet suprême</w:t>
        </w:r>
      </w:hyperlink>
      <w:r w:rsidR="008767BE" w:rsidRPr="007E5C5E">
        <w:rPr>
          <w:rFonts w:ascii="Comic Sans MS" w:eastAsia="Calibri" w:hAnsi="Comic Sans MS"/>
          <w:color w:val="000000" w:themeColor="text1"/>
          <w:sz w:val="20"/>
          <w:szCs w:val="20"/>
          <w:lang w:val="fr-FR" w:eastAsia="en-US"/>
        </w:rPr>
        <w:t xml:space="preserve">, et donc dirigeant </w:t>
      </w:r>
      <w:r w:rsidR="008767BE" w:rsidRPr="007E5C5E">
        <w:rPr>
          <w:rFonts w:ascii="Comic Sans MS" w:eastAsia="Calibri" w:hAnsi="Comic Sans MS"/>
          <w:i/>
          <w:iCs/>
          <w:color w:val="000000" w:themeColor="text1"/>
          <w:sz w:val="20"/>
          <w:szCs w:val="20"/>
          <w:lang w:val="fr-FR" w:eastAsia="en-US"/>
        </w:rPr>
        <w:t>de jure</w:t>
      </w:r>
      <w:r w:rsidR="008767BE" w:rsidRPr="007E5C5E">
        <w:rPr>
          <w:rFonts w:ascii="Comic Sans MS" w:eastAsia="Calibri" w:hAnsi="Comic Sans MS"/>
          <w:color w:val="000000" w:themeColor="text1"/>
          <w:sz w:val="20"/>
          <w:szCs w:val="20"/>
          <w:lang w:val="fr-FR" w:eastAsia="en-US"/>
        </w:rPr>
        <w:t xml:space="preserve"> de la </w:t>
      </w:r>
      <w:hyperlink r:id="rId15" w:tooltip="République socialiste fédérative soviétique de Russie" w:history="1">
        <w:r w:rsidR="008767BE" w:rsidRPr="007E5C5E">
          <w:rPr>
            <w:rFonts w:ascii="Comic Sans MS" w:eastAsia="Calibri" w:hAnsi="Comic Sans MS"/>
            <w:color w:val="000000" w:themeColor="text1"/>
            <w:sz w:val="20"/>
            <w:szCs w:val="20"/>
            <w:u w:val="single"/>
            <w:lang w:val="fr-FR" w:eastAsia="en-US"/>
          </w:rPr>
          <w:t>RSFS de Russie</w:t>
        </w:r>
      </w:hyperlink>
      <w:r w:rsidR="008767BE" w:rsidRPr="007E5C5E">
        <w:rPr>
          <w:rFonts w:ascii="Comic Sans MS" w:eastAsia="Calibri" w:hAnsi="Comic Sans MS"/>
          <w:color w:val="000000" w:themeColor="text1"/>
          <w:sz w:val="20"/>
          <w:szCs w:val="20"/>
          <w:lang w:val="fr-FR" w:eastAsia="en-US"/>
        </w:rPr>
        <w:t>, puis de l'</w:t>
      </w:r>
      <w:hyperlink r:id="rId16" w:tooltip="Union des républiques socialistes soviétiques" w:history="1">
        <w:r w:rsidR="008767BE" w:rsidRPr="007E5C5E">
          <w:rPr>
            <w:rFonts w:ascii="Comic Sans MS" w:eastAsia="Calibri" w:hAnsi="Comic Sans MS"/>
            <w:color w:val="000000" w:themeColor="text1"/>
            <w:sz w:val="20"/>
            <w:szCs w:val="20"/>
            <w:u w:val="single"/>
            <w:lang w:val="fr-FR" w:eastAsia="en-US"/>
          </w:rPr>
          <w:t>Union soviétique</w:t>
        </w:r>
      </w:hyperlink>
      <w:r w:rsidR="008767BE" w:rsidRPr="007E5C5E">
        <w:rPr>
          <w:rFonts w:ascii="Comic Sans MS" w:eastAsia="Calibri" w:hAnsi="Comic Sans MS"/>
          <w:color w:val="000000" w:themeColor="text1"/>
          <w:sz w:val="20"/>
          <w:szCs w:val="20"/>
          <w:lang w:val="fr-FR" w:eastAsia="en-US"/>
        </w:rPr>
        <w:t xml:space="preserve"> de </w:t>
      </w:r>
      <w:hyperlink r:id="rId17" w:tooltip="1919" w:history="1">
        <w:r w:rsidR="008767BE" w:rsidRPr="007E5C5E">
          <w:rPr>
            <w:rFonts w:ascii="Comic Sans MS" w:eastAsia="Calibri" w:hAnsi="Comic Sans MS"/>
            <w:color w:val="000000" w:themeColor="text1"/>
            <w:sz w:val="20"/>
            <w:szCs w:val="20"/>
            <w:u w:val="single"/>
            <w:lang w:val="fr-FR" w:eastAsia="en-US"/>
          </w:rPr>
          <w:t>1919</w:t>
        </w:r>
      </w:hyperlink>
      <w:r w:rsidR="008767BE" w:rsidRPr="007E5C5E">
        <w:rPr>
          <w:rFonts w:ascii="Comic Sans MS" w:eastAsia="Calibri" w:hAnsi="Comic Sans MS"/>
          <w:color w:val="000000" w:themeColor="text1"/>
          <w:sz w:val="20"/>
          <w:szCs w:val="20"/>
          <w:lang w:val="fr-FR" w:eastAsia="en-US"/>
        </w:rPr>
        <w:t xml:space="preserve"> à </w:t>
      </w:r>
      <w:hyperlink r:id="rId18" w:tooltip="1946" w:history="1">
        <w:r w:rsidR="008767BE" w:rsidRPr="007E5C5E">
          <w:rPr>
            <w:rFonts w:ascii="Comic Sans MS" w:eastAsia="Calibri" w:hAnsi="Comic Sans MS"/>
            <w:color w:val="000000" w:themeColor="text1"/>
            <w:sz w:val="20"/>
            <w:szCs w:val="20"/>
            <w:u w:val="single"/>
            <w:lang w:val="fr-FR" w:eastAsia="en-US"/>
          </w:rPr>
          <w:t>1946</w:t>
        </w:r>
      </w:hyperlink>
      <w:r w:rsidR="008767BE" w:rsidRPr="007E5C5E">
        <w:rPr>
          <w:rFonts w:ascii="Comic Sans MS" w:eastAsia="Calibri" w:hAnsi="Comic Sans MS"/>
          <w:color w:val="000000" w:themeColor="text1"/>
          <w:sz w:val="20"/>
          <w:szCs w:val="20"/>
          <w:lang w:val="fr-FR" w:eastAsia="en-US"/>
        </w:rPr>
        <w:t>.</w:t>
      </w:r>
    </w:p>
    <w:p w:rsidR="000E742B" w:rsidRPr="004A7C40" w:rsidRDefault="004A7C40" w:rsidP="0051035A">
      <w:pPr>
        <w:rPr>
          <w:rFonts w:ascii="Comic Sans MS" w:eastAsia="Calibri" w:hAnsi="Comic Sans MS"/>
          <w:color w:val="000000" w:themeColor="text1"/>
          <w:sz w:val="20"/>
          <w:szCs w:val="20"/>
          <w:lang w:val="fr-FR" w:eastAsia="en-US"/>
        </w:rPr>
      </w:pPr>
      <w:r w:rsidRPr="004A7C40">
        <w:rPr>
          <w:rFonts w:ascii="Comic Sans MS" w:eastAsia="Calibri" w:hAnsi="Comic Sans MS"/>
          <w:color w:val="000000" w:themeColor="text1"/>
          <w:sz w:val="20"/>
          <w:szCs w:val="20"/>
          <w:lang w:val="fr-FR" w:eastAsia="en-US"/>
        </w:rPr>
        <w:t>F</w:t>
      </w:r>
      <w:r w:rsidR="00BA084D" w:rsidRPr="004A7C40">
        <w:rPr>
          <w:rFonts w:ascii="Comic Sans MS" w:eastAsia="Calibri" w:hAnsi="Comic Sans MS"/>
          <w:color w:val="000000" w:themeColor="text1"/>
          <w:sz w:val="20"/>
          <w:szCs w:val="20"/>
          <w:lang w:val="fr-FR" w:eastAsia="en-US"/>
        </w:rPr>
        <w:t>ut un parfait serviteur de</w:t>
      </w:r>
      <w:r w:rsidR="005A54E5">
        <w:rPr>
          <w:rFonts w:ascii="Comic Sans MS" w:eastAsia="Calibri" w:hAnsi="Comic Sans MS"/>
          <w:color w:val="000000" w:themeColor="text1"/>
          <w:sz w:val="20"/>
          <w:szCs w:val="20"/>
          <w:lang w:val="fr-FR" w:eastAsia="en-US"/>
        </w:rPr>
        <w:t xml:space="preserve"> </w:t>
      </w:r>
      <w:r w:rsidR="00BA084D" w:rsidRPr="004A7C40">
        <w:rPr>
          <w:rFonts w:ascii="Comic Sans MS" w:eastAsia="Calibri" w:hAnsi="Comic Sans MS"/>
          <w:color w:val="000000" w:themeColor="text1"/>
          <w:sz w:val="20"/>
          <w:szCs w:val="20"/>
          <w:lang w:val="fr-FR" w:eastAsia="en-US"/>
        </w:rPr>
        <w:t xml:space="preserve">Staline qui l’épargna physiquement et le maintint politiquement dans </w:t>
      </w:r>
      <w:r w:rsidR="000E742B" w:rsidRPr="004A7C40">
        <w:rPr>
          <w:rFonts w:ascii="Comic Sans MS" w:eastAsia="Calibri" w:hAnsi="Comic Sans MS"/>
          <w:color w:val="000000" w:themeColor="text1"/>
          <w:sz w:val="20"/>
          <w:szCs w:val="20"/>
          <w:lang w:val="fr-FR" w:eastAsia="en-US"/>
        </w:rPr>
        <w:t>les fonctions citées ci-avant.</w:t>
      </w:r>
      <w:r w:rsidR="00BA084D" w:rsidRPr="004A7C40">
        <w:rPr>
          <w:rFonts w:ascii="Comic Sans MS" w:eastAsia="Calibri" w:hAnsi="Comic Sans MS"/>
          <w:color w:val="000000" w:themeColor="text1"/>
          <w:sz w:val="20"/>
          <w:szCs w:val="20"/>
          <w:lang w:val="fr-FR" w:eastAsia="en-US"/>
        </w:rPr>
        <w:t xml:space="preserve"> </w:t>
      </w:r>
    </w:p>
    <w:p w:rsidR="000E742B" w:rsidRPr="004A7C40" w:rsidRDefault="004A7C40" w:rsidP="0051035A">
      <w:pPr>
        <w:rPr>
          <w:rFonts w:ascii="Comic Sans MS" w:eastAsia="Calibri" w:hAnsi="Comic Sans MS"/>
          <w:color w:val="000000" w:themeColor="text1"/>
          <w:sz w:val="20"/>
          <w:szCs w:val="20"/>
          <w:lang w:val="fr-FR" w:eastAsia="en-US"/>
        </w:rPr>
      </w:pPr>
      <w:r w:rsidRPr="004A7C40">
        <w:rPr>
          <w:rFonts w:ascii="Comic Sans MS" w:eastAsia="Calibri" w:hAnsi="Comic Sans MS"/>
          <w:color w:val="000000" w:themeColor="text1"/>
          <w:sz w:val="20"/>
          <w:szCs w:val="20"/>
          <w:lang w:val="fr-FR" w:eastAsia="en-US"/>
        </w:rPr>
        <w:t>C</w:t>
      </w:r>
      <w:r w:rsidR="00BA084D" w:rsidRPr="004A7C40">
        <w:rPr>
          <w:rFonts w:ascii="Comic Sans MS" w:eastAsia="Calibri" w:hAnsi="Comic Sans MS"/>
          <w:color w:val="000000" w:themeColor="text1"/>
          <w:sz w:val="20"/>
          <w:szCs w:val="20"/>
          <w:lang w:val="fr-FR" w:eastAsia="en-US"/>
        </w:rPr>
        <w:t xml:space="preserve">e </w:t>
      </w:r>
      <w:r w:rsidR="000B0E33" w:rsidRPr="004A7C40">
        <w:rPr>
          <w:rFonts w:ascii="Comic Sans MS" w:eastAsia="Calibri" w:hAnsi="Comic Sans MS"/>
          <w:color w:val="000000" w:themeColor="text1"/>
          <w:sz w:val="20"/>
          <w:szCs w:val="20"/>
          <w:lang w:val="fr-FR" w:eastAsia="en-US"/>
        </w:rPr>
        <w:t xml:space="preserve">sauvetage </w:t>
      </w:r>
      <w:r w:rsidR="00BA084D" w:rsidRPr="004A7C40">
        <w:rPr>
          <w:rFonts w:ascii="Comic Sans MS" w:eastAsia="Calibri" w:hAnsi="Comic Sans MS"/>
          <w:color w:val="000000" w:themeColor="text1"/>
          <w:sz w:val="20"/>
          <w:szCs w:val="20"/>
          <w:lang w:val="fr-FR" w:eastAsia="en-US"/>
        </w:rPr>
        <w:t>ne fut pas le cas de s</w:t>
      </w:r>
      <w:r w:rsidR="008767BE" w:rsidRPr="004A7C40">
        <w:rPr>
          <w:rFonts w:ascii="Comic Sans MS" w:eastAsia="Calibri" w:hAnsi="Comic Sans MS"/>
          <w:color w:val="000000" w:themeColor="text1"/>
          <w:sz w:val="20"/>
          <w:szCs w:val="20"/>
          <w:lang w:val="fr-FR" w:eastAsia="en-US"/>
        </w:rPr>
        <w:t xml:space="preserve">a femme Ekaterina arrêtée et déportée en octobre 1938, pour des paroles critiques envers </w:t>
      </w:r>
      <w:hyperlink r:id="rId19" w:tooltip="Staline" w:history="1">
        <w:r w:rsidR="008767BE" w:rsidRPr="004A7C40">
          <w:rPr>
            <w:rFonts w:ascii="Comic Sans MS" w:eastAsia="Calibri" w:hAnsi="Comic Sans MS"/>
            <w:color w:val="000000" w:themeColor="text1"/>
            <w:sz w:val="20"/>
            <w:szCs w:val="20"/>
            <w:lang w:val="fr-FR" w:eastAsia="en-US"/>
          </w:rPr>
          <w:t>Staline</w:t>
        </w:r>
      </w:hyperlink>
      <w:r w:rsidR="008767BE" w:rsidRPr="004A7C40">
        <w:rPr>
          <w:rFonts w:ascii="Comic Sans MS" w:eastAsia="Calibri" w:hAnsi="Comic Sans MS"/>
          <w:color w:val="000000" w:themeColor="text1"/>
          <w:sz w:val="20"/>
          <w:szCs w:val="20"/>
          <w:lang w:val="fr-FR" w:eastAsia="en-US"/>
        </w:rPr>
        <w:t xml:space="preserve">. </w:t>
      </w:r>
    </w:p>
    <w:p w:rsidR="005A54E5" w:rsidRDefault="000C0632" w:rsidP="0051035A">
      <w:pPr>
        <w:rPr>
          <w:rFonts w:ascii="Comic Sans MS" w:eastAsia="Calibri" w:hAnsi="Comic Sans MS"/>
          <w:color w:val="000000" w:themeColor="text1"/>
          <w:sz w:val="20"/>
          <w:szCs w:val="20"/>
          <w:lang w:val="fr-FR" w:eastAsia="en-US"/>
        </w:rPr>
      </w:pPr>
      <w:r w:rsidRPr="004A7C40">
        <w:rPr>
          <w:rFonts w:ascii="Comic Sans MS" w:eastAsia="Calibri" w:hAnsi="Comic Sans MS"/>
          <w:b/>
          <w:color w:val="000000" w:themeColor="text1"/>
          <w:sz w:val="20"/>
          <w:szCs w:val="20"/>
          <w:u w:val="single"/>
          <w:lang w:val="fr-FR" w:eastAsia="en-US"/>
        </w:rPr>
        <w:t>Curieusement</w:t>
      </w:r>
      <w:r w:rsidRPr="004A7C40">
        <w:rPr>
          <w:rFonts w:ascii="Comic Sans MS" w:eastAsia="Calibri" w:hAnsi="Comic Sans MS"/>
          <w:color w:val="000000" w:themeColor="text1"/>
          <w:sz w:val="20"/>
          <w:szCs w:val="20"/>
          <w:u w:val="single"/>
          <w:lang w:val="fr-FR" w:eastAsia="en-US"/>
        </w:rPr>
        <w:t>, e</w:t>
      </w:r>
      <w:r w:rsidR="008767BE" w:rsidRPr="004A7C40">
        <w:rPr>
          <w:rFonts w:ascii="Comic Sans MS" w:eastAsia="Calibri" w:hAnsi="Comic Sans MS"/>
          <w:color w:val="000000" w:themeColor="text1"/>
          <w:sz w:val="20"/>
          <w:szCs w:val="20"/>
          <w:u w:val="single"/>
          <w:lang w:val="fr-FR" w:eastAsia="en-US"/>
        </w:rPr>
        <w:t xml:space="preserve">lle n'est libérée du </w:t>
      </w:r>
      <w:hyperlink r:id="rId20" w:tooltip="Goulag" w:history="1">
        <w:r w:rsidR="008767BE" w:rsidRPr="004A7C40">
          <w:rPr>
            <w:rFonts w:ascii="Comic Sans MS" w:eastAsia="Calibri" w:hAnsi="Comic Sans MS"/>
            <w:color w:val="000000" w:themeColor="text1"/>
            <w:sz w:val="20"/>
            <w:szCs w:val="20"/>
            <w:u w:val="single"/>
            <w:lang w:val="fr-FR" w:eastAsia="en-US"/>
          </w:rPr>
          <w:t>Goulag</w:t>
        </w:r>
      </w:hyperlink>
      <w:r w:rsidR="008767BE" w:rsidRPr="004A7C40">
        <w:rPr>
          <w:rFonts w:ascii="Comic Sans MS" w:eastAsia="Calibri" w:hAnsi="Comic Sans MS"/>
          <w:color w:val="000000" w:themeColor="text1"/>
          <w:sz w:val="20"/>
          <w:szCs w:val="20"/>
          <w:u w:val="single"/>
          <w:lang w:val="fr-FR" w:eastAsia="en-US"/>
        </w:rPr>
        <w:t xml:space="preserve"> qu'en 1946, </w:t>
      </w:r>
      <w:r w:rsidR="000E742B" w:rsidRPr="004A7C40">
        <w:rPr>
          <w:rFonts w:ascii="Comic Sans MS" w:eastAsia="Calibri" w:hAnsi="Comic Sans MS"/>
          <w:color w:val="000000" w:themeColor="text1"/>
          <w:sz w:val="20"/>
          <w:szCs w:val="20"/>
          <w:u w:val="single"/>
          <w:lang w:val="fr-FR" w:eastAsia="en-US"/>
        </w:rPr>
        <w:t>a</w:t>
      </w:r>
      <w:r w:rsidR="008F7FE2" w:rsidRPr="004A7C40">
        <w:rPr>
          <w:rFonts w:ascii="Comic Sans MS" w:eastAsia="Calibri" w:hAnsi="Comic Sans MS"/>
          <w:color w:val="000000" w:themeColor="text1"/>
          <w:sz w:val="20"/>
          <w:szCs w:val="20"/>
          <w:u w:val="single"/>
          <w:lang w:val="fr-FR" w:eastAsia="en-US"/>
        </w:rPr>
        <w:t>nnée du décès de son mari !</w:t>
      </w:r>
      <w:r w:rsidR="00BA084D" w:rsidRPr="004A7C40">
        <w:rPr>
          <w:rFonts w:ascii="Comic Sans MS" w:eastAsia="Calibri" w:hAnsi="Comic Sans MS"/>
          <w:color w:val="000000" w:themeColor="text1"/>
          <w:sz w:val="20"/>
          <w:szCs w:val="20"/>
          <w:u w:val="single"/>
          <w:lang w:val="fr-FR" w:eastAsia="en-US"/>
        </w:rPr>
        <w:br/>
      </w:r>
    </w:p>
    <w:p w:rsidR="000C0632" w:rsidRPr="007E5C5E" w:rsidRDefault="00BA084D" w:rsidP="0051035A">
      <w:pPr>
        <w:rPr>
          <w:rFonts w:ascii="Comic Sans MS" w:eastAsia="Calibri" w:hAnsi="Comic Sans MS"/>
          <w:color w:val="000000" w:themeColor="text1"/>
          <w:sz w:val="20"/>
          <w:szCs w:val="20"/>
          <w:lang w:val="fr-FR" w:eastAsia="en-US"/>
        </w:rPr>
      </w:pPr>
      <w:r w:rsidRPr="007E5C5E">
        <w:rPr>
          <w:rFonts w:ascii="Comic Sans MS" w:eastAsia="Calibri" w:hAnsi="Comic Sans MS"/>
          <w:color w:val="000000" w:themeColor="text1"/>
          <w:sz w:val="20"/>
          <w:szCs w:val="20"/>
          <w:lang w:val="fr-FR" w:eastAsia="en-US"/>
        </w:rPr>
        <w:t>Alors, « bienvenue à KALININGRAD »</w:t>
      </w:r>
      <w:r w:rsidR="00D65DF8" w:rsidRPr="007E5C5E">
        <w:rPr>
          <w:rFonts w:ascii="Comic Sans MS" w:eastAsia="Calibri" w:hAnsi="Comic Sans MS"/>
          <w:color w:val="000000" w:themeColor="text1"/>
          <w:sz w:val="20"/>
          <w:szCs w:val="20"/>
          <w:lang w:val="fr-FR" w:eastAsia="en-US"/>
        </w:rPr>
        <w:t xml:space="preserve"> hormis dans s</w:t>
      </w:r>
      <w:r w:rsidR="0051035A" w:rsidRPr="007E5C5E">
        <w:rPr>
          <w:rFonts w:ascii="Comic Sans MS" w:eastAsia="Calibri" w:hAnsi="Comic Sans MS"/>
          <w:color w:val="000000" w:themeColor="text1"/>
          <w:sz w:val="20"/>
          <w:szCs w:val="20"/>
          <w:lang w:val="fr-FR" w:eastAsia="en-US"/>
        </w:rPr>
        <w:t>es</w:t>
      </w:r>
      <w:r w:rsidR="00D65DF8" w:rsidRPr="007E5C5E">
        <w:rPr>
          <w:rFonts w:ascii="Comic Sans MS" w:eastAsia="Calibri" w:hAnsi="Comic Sans MS"/>
          <w:color w:val="000000" w:themeColor="text1"/>
          <w:sz w:val="20"/>
          <w:szCs w:val="20"/>
          <w:lang w:val="fr-FR" w:eastAsia="en-US"/>
        </w:rPr>
        <w:t xml:space="preserve"> cimetière</w:t>
      </w:r>
      <w:r w:rsidR="0051035A" w:rsidRPr="007E5C5E">
        <w:rPr>
          <w:rFonts w:ascii="Comic Sans MS" w:eastAsia="Calibri" w:hAnsi="Comic Sans MS"/>
          <w:color w:val="000000" w:themeColor="text1"/>
          <w:sz w:val="20"/>
          <w:szCs w:val="20"/>
          <w:lang w:val="fr-FR" w:eastAsia="en-US"/>
        </w:rPr>
        <w:t>s</w:t>
      </w:r>
      <w:r w:rsidR="00D65DF8" w:rsidRPr="007E5C5E">
        <w:rPr>
          <w:rFonts w:ascii="Comic Sans MS" w:eastAsia="Calibri" w:hAnsi="Comic Sans MS"/>
          <w:color w:val="000000" w:themeColor="text1"/>
          <w:sz w:val="20"/>
          <w:szCs w:val="20"/>
          <w:lang w:val="fr-FR" w:eastAsia="en-US"/>
        </w:rPr>
        <w:t xml:space="preserve"> qui fu</w:t>
      </w:r>
      <w:r w:rsidR="0051035A" w:rsidRPr="007E5C5E">
        <w:rPr>
          <w:rFonts w:ascii="Comic Sans MS" w:eastAsia="Calibri" w:hAnsi="Comic Sans MS"/>
          <w:color w:val="000000" w:themeColor="text1"/>
          <w:sz w:val="20"/>
          <w:szCs w:val="20"/>
          <w:lang w:val="fr-FR" w:eastAsia="en-US"/>
        </w:rPr>
        <w:t>re</w:t>
      </w:r>
      <w:r w:rsidR="000B0E33" w:rsidRPr="007E5C5E">
        <w:rPr>
          <w:rFonts w:ascii="Comic Sans MS" w:eastAsia="Calibri" w:hAnsi="Comic Sans MS"/>
          <w:color w:val="000000" w:themeColor="text1"/>
          <w:sz w:val="20"/>
          <w:szCs w:val="20"/>
          <w:lang w:val="fr-FR" w:eastAsia="en-US"/>
        </w:rPr>
        <w:t>n</w:t>
      </w:r>
      <w:r w:rsidR="00D65DF8" w:rsidRPr="007E5C5E">
        <w:rPr>
          <w:rFonts w:ascii="Comic Sans MS" w:eastAsia="Calibri" w:hAnsi="Comic Sans MS"/>
          <w:color w:val="000000" w:themeColor="text1"/>
          <w:sz w:val="20"/>
          <w:szCs w:val="20"/>
          <w:lang w:val="fr-FR" w:eastAsia="en-US"/>
        </w:rPr>
        <w:t>t « retourné</w:t>
      </w:r>
      <w:r w:rsidR="0051035A" w:rsidRPr="007E5C5E">
        <w:rPr>
          <w:rFonts w:ascii="Comic Sans MS" w:eastAsia="Calibri" w:hAnsi="Comic Sans MS"/>
          <w:color w:val="000000" w:themeColor="text1"/>
          <w:sz w:val="20"/>
          <w:szCs w:val="20"/>
          <w:lang w:val="fr-FR" w:eastAsia="en-US"/>
        </w:rPr>
        <w:t>s</w:t>
      </w:r>
      <w:r w:rsidR="00D65DF8" w:rsidRPr="007E5C5E">
        <w:rPr>
          <w:rFonts w:ascii="Comic Sans MS" w:eastAsia="Calibri" w:hAnsi="Comic Sans MS"/>
          <w:color w:val="000000" w:themeColor="text1"/>
          <w:sz w:val="20"/>
          <w:szCs w:val="20"/>
          <w:lang w:val="fr-FR" w:eastAsia="en-US"/>
        </w:rPr>
        <w:t> » et transformé</w:t>
      </w:r>
      <w:r w:rsidR="000B0E33" w:rsidRPr="007E5C5E">
        <w:rPr>
          <w:rFonts w:ascii="Comic Sans MS" w:eastAsia="Calibri" w:hAnsi="Comic Sans MS"/>
          <w:color w:val="000000" w:themeColor="text1"/>
          <w:sz w:val="20"/>
          <w:szCs w:val="20"/>
          <w:lang w:val="fr-FR" w:eastAsia="en-US"/>
        </w:rPr>
        <w:t>s</w:t>
      </w:r>
      <w:r w:rsidR="00D65DF8" w:rsidRPr="007E5C5E">
        <w:rPr>
          <w:rFonts w:ascii="Comic Sans MS" w:eastAsia="Calibri" w:hAnsi="Comic Sans MS"/>
          <w:color w:val="000000" w:themeColor="text1"/>
          <w:sz w:val="20"/>
          <w:szCs w:val="20"/>
          <w:lang w:val="fr-FR" w:eastAsia="en-US"/>
        </w:rPr>
        <w:t xml:space="preserve"> en parc</w:t>
      </w:r>
      <w:r w:rsidR="005A54E5">
        <w:rPr>
          <w:rFonts w:ascii="Comic Sans MS" w:eastAsia="Calibri" w:hAnsi="Comic Sans MS"/>
          <w:color w:val="000000" w:themeColor="text1"/>
          <w:sz w:val="20"/>
          <w:szCs w:val="20"/>
          <w:lang w:val="fr-FR" w:eastAsia="en-US"/>
        </w:rPr>
        <w:t>s</w:t>
      </w:r>
      <w:r w:rsidR="00D65DF8" w:rsidRPr="007E5C5E">
        <w:rPr>
          <w:rFonts w:ascii="Comic Sans MS" w:eastAsia="Calibri" w:hAnsi="Comic Sans MS"/>
          <w:color w:val="000000" w:themeColor="text1"/>
          <w:sz w:val="20"/>
          <w:szCs w:val="20"/>
          <w:lang w:val="fr-FR" w:eastAsia="en-US"/>
        </w:rPr>
        <w:t xml:space="preserve"> et </w:t>
      </w:r>
      <w:r w:rsidR="00D1754F" w:rsidRPr="007E5C5E">
        <w:rPr>
          <w:rFonts w:ascii="Comic Sans MS" w:eastAsia="Calibri" w:hAnsi="Comic Sans MS"/>
          <w:color w:val="000000" w:themeColor="text1"/>
          <w:sz w:val="20"/>
          <w:szCs w:val="20"/>
          <w:lang w:val="fr-FR" w:eastAsia="en-US"/>
        </w:rPr>
        <w:t>place</w:t>
      </w:r>
      <w:r w:rsidR="005A54E5">
        <w:rPr>
          <w:rFonts w:ascii="Comic Sans MS" w:eastAsia="Calibri" w:hAnsi="Comic Sans MS"/>
          <w:color w:val="000000" w:themeColor="text1"/>
          <w:sz w:val="20"/>
          <w:szCs w:val="20"/>
          <w:lang w:val="fr-FR" w:eastAsia="en-US"/>
        </w:rPr>
        <w:t>s</w:t>
      </w:r>
      <w:r w:rsidR="00D1754F" w:rsidRPr="007E5C5E">
        <w:rPr>
          <w:rFonts w:ascii="Comic Sans MS" w:eastAsia="Calibri" w:hAnsi="Comic Sans MS"/>
          <w:color w:val="000000" w:themeColor="text1"/>
          <w:sz w:val="20"/>
          <w:szCs w:val="20"/>
          <w:lang w:val="fr-FR" w:eastAsia="en-US"/>
        </w:rPr>
        <w:t xml:space="preserve"> publique</w:t>
      </w:r>
      <w:r w:rsidR="005A54E5">
        <w:rPr>
          <w:rFonts w:ascii="Comic Sans MS" w:eastAsia="Calibri" w:hAnsi="Comic Sans MS"/>
          <w:color w:val="000000" w:themeColor="text1"/>
          <w:sz w:val="20"/>
          <w:szCs w:val="20"/>
          <w:lang w:val="fr-FR" w:eastAsia="en-US"/>
        </w:rPr>
        <w:t>s</w:t>
      </w:r>
      <w:r w:rsidR="00C04CA9" w:rsidRPr="007E5C5E">
        <w:rPr>
          <w:rFonts w:ascii="Comic Sans MS" w:eastAsia="Calibri" w:hAnsi="Comic Sans MS"/>
          <w:color w:val="000000" w:themeColor="text1"/>
          <w:sz w:val="20"/>
          <w:szCs w:val="20"/>
          <w:lang w:val="fr-FR" w:eastAsia="en-US"/>
        </w:rPr>
        <w:t xml:space="preserve"> comme nous allons le voir ci-dessous. </w:t>
      </w:r>
      <w:r w:rsidR="00D1754F" w:rsidRPr="007E5C5E">
        <w:rPr>
          <w:rFonts w:ascii="Comic Sans MS" w:eastAsia="Calibri" w:hAnsi="Comic Sans MS"/>
          <w:color w:val="000000" w:themeColor="text1"/>
          <w:sz w:val="20"/>
          <w:szCs w:val="20"/>
          <w:lang w:val="fr-FR" w:eastAsia="en-US"/>
        </w:rPr>
        <w:t> !</w:t>
      </w:r>
      <w:r w:rsidR="00D65DF8" w:rsidRPr="007E5C5E">
        <w:rPr>
          <w:rFonts w:ascii="Comic Sans MS" w:eastAsia="Calibri" w:hAnsi="Comic Sans MS"/>
          <w:color w:val="000000" w:themeColor="text1"/>
          <w:sz w:val="20"/>
          <w:szCs w:val="20"/>
          <w:lang w:val="fr-FR" w:eastAsia="en-US"/>
        </w:rPr>
        <w:br/>
      </w:r>
      <w:r w:rsidR="000C0632" w:rsidRPr="007E5C5E">
        <w:rPr>
          <w:rFonts w:ascii="Comic Sans MS" w:eastAsia="Calibri" w:hAnsi="Comic Sans MS"/>
          <w:color w:val="000000" w:themeColor="text1"/>
          <w:sz w:val="20"/>
          <w:szCs w:val="20"/>
          <w:lang w:val="fr-FR" w:eastAsia="en-US"/>
        </w:rPr>
        <w:t xml:space="preserve">Plus </w:t>
      </w:r>
      <w:r w:rsidR="000B0E33" w:rsidRPr="007E5C5E">
        <w:rPr>
          <w:rFonts w:ascii="Comic Sans MS" w:eastAsia="Calibri" w:hAnsi="Comic Sans MS"/>
          <w:color w:val="000000" w:themeColor="text1"/>
          <w:sz w:val="20"/>
          <w:szCs w:val="20"/>
          <w:lang w:val="fr-FR" w:eastAsia="en-US"/>
        </w:rPr>
        <w:t>« </w:t>
      </w:r>
      <w:r w:rsidR="000C0632" w:rsidRPr="007E5C5E">
        <w:rPr>
          <w:rFonts w:ascii="Comic Sans MS" w:eastAsia="Calibri" w:hAnsi="Comic Sans MS"/>
          <w:color w:val="000000" w:themeColor="text1"/>
          <w:sz w:val="20"/>
          <w:szCs w:val="20"/>
          <w:lang w:val="fr-FR" w:eastAsia="en-US"/>
        </w:rPr>
        <w:t>rouge</w:t>
      </w:r>
      <w:r w:rsidR="000B0E33" w:rsidRPr="007E5C5E">
        <w:rPr>
          <w:rFonts w:ascii="Comic Sans MS" w:eastAsia="Calibri" w:hAnsi="Comic Sans MS"/>
          <w:color w:val="000000" w:themeColor="text1"/>
          <w:sz w:val="20"/>
          <w:szCs w:val="20"/>
          <w:lang w:val="fr-FR" w:eastAsia="en-US"/>
        </w:rPr>
        <w:t> »</w:t>
      </w:r>
      <w:r w:rsidR="000C0632" w:rsidRPr="007E5C5E">
        <w:rPr>
          <w:rFonts w:ascii="Comic Sans MS" w:eastAsia="Calibri" w:hAnsi="Comic Sans MS"/>
          <w:color w:val="000000" w:themeColor="text1"/>
          <w:sz w:val="20"/>
          <w:szCs w:val="20"/>
          <w:lang w:val="fr-FR" w:eastAsia="en-US"/>
        </w:rPr>
        <w:t xml:space="preserve"> que ça, tu meurs. </w:t>
      </w:r>
    </w:p>
    <w:p w:rsidR="00A665DA" w:rsidRDefault="00A665DA" w:rsidP="0051035A">
      <w:pPr>
        <w:rPr>
          <w:rFonts w:ascii="Comic Sans MS" w:eastAsia="Calibri" w:hAnsi="Comic Sans MS"/>
          <w:sz w:val="20"/>
          <w:szCs w:val="20"/>
          <w:lang w:val="fr-FR" w:eastAsia="en-US"/>
        </w:rPr>
      </w:pPr>
    </w:p>
    <w:p w:rsidR="00A665DA" w:rsidRPr="00A665DA" w:rsidRDefault="00A665DA" w:rsidP="00A665DA">
      <w:pPr>
        <w:rPr>
          <w:rFonts w:ascii="Comic Sans MS" w:eastAsia="Calibri" w:hAnsi="Comic Sans MS"/>
          <w:color w:val="333333"/>
          <w:sz w:val="18"/>
          <w:szCs w:val="18"/>
          <w:lang w:val="fr-FR" w:eastAsia="en-US"/>
        </w:rPr>
      </w:pPr>
      <w:r w:rsidRPr="00A665DA">
        <w:rPr>
          <w:rFonts w:ascii="Comic Sans MS" w:eastAsia="Calibri" w:hAnsi="Comic Sans MS"/>
          <w:color w:val="333333"/>
          <w:sz w:val="18"/>
          <w:szCs w:val="18"/>
          <w:lang w:val="fr-FR" w:eastAsia="en-US"/>
        </w:rPr>
        <w:t xml:space="preserve">(1) </w:t>
      </w:r>
      <w:r w:rsidR="00D736A0">
        <w:rPr>
          <w:rFonts w:ascii="Comic Sans MS" w:eastAsia="Calibri" w:hAnsi="Comic Sans MS"/>
          <w:color w:val="333333"/>
          <w:sz w:val="18"/>
          <w:szCs w:val="18"/>
          <w:lang w:val="fr-FR" w:eastAsia="en-US"/>
        </w:rPr>
        <w:t xml:space="preserve"> </w:t>
      </w:r>
      <w:proofErr w:type="spellStart"/>
      <w:r w:rsidRPr="00A665DA">
        <w:rPr>
          <w:rFonts w:ascii="Comic Sans MS" w:eastAsia="Calibri" w:hAnsi="Comic Sans MS"/>
          <w:color w:val="333333"/>
          <w:sz w:val="18"/>
          <w:szCs w:val="18"/>
          <w:lang w:val="fr-FR" w:eastAsia="en-US"/>
        </w:rPr>
        <w:t>Jean-Jacque</w:t>
      </w:r>
      <w:proofErr w:type="spellEnd"/>
      <w:r w:rsidRPr="00A665DA">
        <w:rPr>
          <w:rFonts w:ascii="Comic Sans MS" w:eastAsia="Calibri" w:hAnsi="Comic Sans MS"/>
          <w:color w:val="333333"/>
          <w:sz w:val="18"/>
          <w:szCs w:val="18"/>
          <w:lang w:val="fr-FR" w:eastAsia="en-US"/>
        </w:rPr>
        <w:t xml:space="preserve"> MARIE, agrégé de l’Université. </w:t>
      </w:r>
    </w:p>
    <w:p w:rsidR="004D039E" w:rsidRDefault="004D039E" w:rsidP="0051035A">
      <w:pPr>
        <w:rPr>
          <w:rFonts w:ascii="Comic Sans MS" w:eastAsia="Calibri" w:hAnsi="Comic Sans MS"/>
          <w:sz w:val="20"/>
          <w:szCs w:val="20"/>
          <w:lang w:val="fr-FR" w:eastAsia="en-US"/>
        </w:rPr>
      </w:pPr>
    </w:p>
    <w:p w:rsidR="007E5C5E" w:rsidRDefault="003E198A" w:rsidP="0051035A">
      <w:pPr>
        <w:rPr>
          <w:rFonts w:ascii="Comic Sans MS" w:eastAsia="Calibri" w:hAnsi="Comic Sans MS"/>
          <w:color w:val="333333"/>
          <w:sz w:val="20"/>
          <w:szCs w:val="20"/>
          <w:lang w:val="fr-FR" w:eastAsia="en-US"/>
        </w:rPr>
      </w:pPr>
      <w:r>
        <w:rPr>
          <w:rFonts w:ascii="Comic Sans MS" w:eastAsia="Calibri" w:hAnsi="Comic Sans MS"/>
          <w:sz w:val="20"/>
          <w:szCs w:val="20"/>
          <w:lang w:val="fr-FR" w:eastAsia="en-US"/>
        </w:rPr>
        <w:t>V</w:t>
      </w:r>
      <w:r w:rsidR="00D65DF8">
        <w:rPr>
          <w:rFonts w:ascii="Comic Sans MS" w:eastAsia="Calibri" w:hAnsi="Comic Sans MS"/>
          <w:sz w:val="20"/>
          <w:szCs w:val="20"/>
          <w:lang w:val="fr-FR" w:eastAsia="en-US"/>
        </w:rPr>
        <w:br/>
      </w:r>
      <w:r w:rsidR="00D65DF8" w:rsidRPr="004D039E">
        <w:rPr>
          <w:rFonts w:ascii="Comic Sans MS" w:eastAsia="Calibri" w:hAnsi="Comic Sans MS"/>
          <w:b/>
          <w:sz w:val="20"/>
          <w:szCs w:val="20"/>
          <w:lang w:val="fr-FR" w:eastAsia="en-US"/>
        </w:rPr>
        <w:t xml:space="preserve">Lire &gt;  </w:t>
      </w:r>
      <w:r w:rsidR="004D039E" w:rsidRPr="004D039E">
        <w:rPr>
          <w:rFonts w:ascii="Comic Sans MS" w:eastAsia="Calibri" w:hAnsi="Comic Sans MS"/>
          <w:b/>
          <w:sz w:val="20"/>
          <w:szCs w:val="20"/>
          <w:lang w:val="fr-FR" w:eastAsia="en-US"/>
        </w:rPr>
        <w:t>VIDEO - R</w:t>
      </w:r>
      <w:r w:rsidR="005360EA" w:rsidRPr="004D039E">
        <w:rPr>
          <w:rFonts w:ascii="Comic Sans MS" w:eastAsia="Calibri" w:hAnsi="Comic Sans MS"/>
          <w:b/>
          <w:color w:val="333333"/>
          <w:sz w:val="20"/>
          <w:szCs w:val="20"/>
          <w:lang w:val="fr-FR" w:eastAsia="en-US"/>
        </w:rPr>
        <w:t>eportage à Kaliningrad</w:t>
      </w:r>
      <w:r w:rsidR="005360EA" w:rsidRPr="006E346E">
        <w:rPr>
          <w:rFonts w:ascii="Comic Sans MS" w:eastAsia="Calibri" w:hAnsi="Comic Sans MS"/>
          <w:color w:val="333333"/>
          <w:sz w:val="20"/>
          <w:szCs w:val="20"/>
          <w:lang w:val="fr-FR" w:eastAsia="en-US"/>
        </w:rPr>
        <w:t xml:space="preserve">, </w:t>
      </w:r>
    </w:p>
    <w:p w:rsidR="005360EA" w:rsidRPr="006E346E" w:rsidRDefault="005360EA" w:rsidP="0051035A">
      <w:pPr>
        <w:rPr>
          <w:rFonts w:ascii="Comic Sans MS" w:eastAsia="Calibri" w:hAnsi="Comic Sans MS"/>
          <w:color w:val="333333"/>
          <w:sz w:val="20"/>
          <w:szCs w:val="20"/>
          <w:lang w:val="fr-FR" w:eastAsia="en-US"/>
        </w:rPr>
      </w:pPr>
      <w:r w:rsidRPr="006E346E">
        <w:rPr>
          <w:rFonts w:ascii="Comic Sans MS" w:eastAsia="Calibri" w:hAnsi="Comic Sans MS"/>
          <w:color w:val="333333"/>
          <w:sz w:val="20"/>
          <w:szCs w:val="20"/>
          <w:lang w:val="fr-FR" w:eastAsia="en-US"/>
        </w:rPr>
        <w:t>JT du 24 juin 2018</w:t>
      </w:r>
    </w:p>
    <w:p w:rsidR="005360EA" w:rsidRDefault="00ED254A" w:rsidP="0051035A">
      <w:pPr>
        <w:rPr>
          <w:rFonts w:ascii="Comic Sans MS" w:eastAsia="Calibri" w:hAnsi="Comic Sans MS"/>
          <w:color w:val="0000FF"/>
          <w:sz w:val="20"/>
          <w:szCs w:val="20"/>
          <w:u w:val="single"/>
          <w:lang w:eastAsia="en-US"/>
        </w:rPr>
      </w:pPr>
      <w:hyperlink r:id="rId21" w:history="1">
        <w:r w:rsidR="005360EA" w:rsidRPr="006E346E">
          <w:rPr>
            <w:rFonts w:ascii="Comic Sans MS" w:eastAsia="Calibri" w:hAnsi="Comic Sans MS"/>
            <w:color w:val="0000FF"/>
            <w:sz w:val="20"/>
            <w:szCs w:val="20"/>
            <w:u w:val="single"/>
            <w:lang w:eastAsia="en-US"/>
          </w:rPr>
          <w:t>https://www.rtbf.be/info/monde/detail_bienvenue-a-kaliningrad-l-etrange-enclave-russe-accident-de-l-histoire?id=9943503</w:t>
        </w:r>
      </w:hyperlink>
    </w:p>
    <w:p w:rsidR="004D039E" w:rsidRDefault="004D039E" w:rsidP="0051035A">
      <w:pPr>
        <w:rPr>
          <w:rFonts w:ascii="Comic Sans MS" w:eastAsia="Calibri" w:hAnsi="Comic Sans MS"/>
          <w:color w:val="000000" w:themeColor="text1"/>
          <w:sz w:val="20"/>
          <w:szCs w:val="20"/>
          <w:lang w:eastAsia="en-US"/>
        </w:rPr>
      </w:pPr>
    </w:p>
    <w:p w:rsidR="004D039E" w:rsidRDefault="00560F1C" w:rsidP="0051035A">
      <w:pPr>
        <w:rPr>
          <w:rFonts w:ascii="Comic Sans MS" w:eastAsia="Calibri" w:hAnsi="Comic Sans MS"/>
          <w:color w:val="000000" w:themeColor="text1"/>
          <w:sz w:val="20"/>
          <w:szCs w:val="20"/>
          <w:lang w:eastAsia="en-US"/>
        </w:rPr>
      </w:pPr>
      <w:r>
        <w:rPr>
          <w:rFonts w:ascii="Comic Sans MS" w:eastAsia="Calibri" w:hAnsi="Comic Sans MS"/>
          <w:color w:val="000000" w:themeColor="text1"/>
          <w:sz w:val="20"/>
          <w:szCs w:val="20"/>
          <w:lang w:eastAsia="en-US"/>
        </w:rPr>
        <w:t>V</w:t>
      </w:r>
      <w:r w:rsidR="003E198A">
        <w:rPr>
          <w:rFonts w:ascii="Comic Sans MS" w:eastAsia="Calibri" w:hAnsi="Comic Sans MS"/>
          <w:color w:val="000000" w:themeColor="text1"/>
          <w:sz w:val="20"/>
          <w:szCs w:val="20"/>
          <w:lang w:eastAsia="en-US"/>
        </w:rPr>
        <w:t>I</w:t>
      </w:r>
    </w:p>
    <w:p w:rsidR="004D039E" w:rsidRPr="002467F4" w:rsidRDefault="004D039E" w:rsidP="0051035A">
      <w:pPr>
        <w:rPr>
          <w:lang w:val="fr-FR" w:eastAsia="fr-BE"/>
        </w:rPr>
      </w:pPr>
      <w:r w:rsidRPr="002467F4">
        <w:rPr>
          <w:i/>
          <w:iCs/>
          <w:lang w:val="fr-FR" w:eastAsia="fr-BE"/>
        </w:rPr>
        <w:t xml:space="preserve">« Quand les puissants du monde sont en état d’ivresse, il vaut mieux conseiller au pygmée qui tient à sa peau de ne pas se mêler de leurs disputes. » </w:t>
      </w:r>
    </w:p>
    <w:p w:rsidR="005A54E5" w:rsidRDefault="005A54E5" w:rsidP="0051035A">
      <w:pPr>
        <w:rPr>
          <w:i/>
          <w:iCs/>
          <w:lang w:val="fr-FR" w:eastAsia="fr-BE"/>
        </w:rPr>
      </w:pPr>
    </w:p>
    <w:p w:rsidR="004D039E" w:rsidRPr="002467F4" w:rsidRDefault="004D039E" w:rsidP="0051035A">
      <w:pPr>
        <w:rPr>
          <w:lang w:val="fr-FR" w:eastAsia="fr-BE"/>
        </w:rPr>
      </w:pPr>
      <w:r w:rsidRPr="002467F4">
        <w:rPr>
          <w:i/>
          <w:iCs/>
          <w:lang w:val="fr-FR" w:eastAsia="fr-BE"/>
        </w:rPr>
        <w:t>Emmanuel Kant</w:t>
      </w:r>
      <w:r w:rsidR="00901DAD">
        <w:rPr>
          <w:i/>
          <w:iCs/>
          <w:lang w:val="fr-FR" w:eastAsia="fr-BE"/>
        </w:rPr>
        <w:t xml:space="preserve"> - 1724 / 1804 </w:t>
      </w:r>
      <w:proofErr w:type="gramStart"/>
      <w:r w:rsidR="00901DAD">
        <w:rPr>
          <w:i/>
          <w:iCs/>
          <w:lang w:val="fr-FR" w:eastAsia="fr-BE"/>
        </w:rPr>
        <w:t xml:space="preserve">- </w:t>
      </w:r>
      <w:r w:rsidRPr="002467F4">
        <w:rPr>
          <w:i/>
          <w:iCs/>
          <w:lang w:val="fr-FR" w:eastAsia="fr-BE"/>
        </w:rPr>
        <w:t>,</w:t>
      </w:r>
      <w:proofErr w:type="gramEnd"/>
      <w:r w:rsidRPr="002467F4">
        <w:rPr>
          <w:i/>
          <w:iCs/>
          <w:lang w:val="fr-FR" w:eastAsia="fr-BE"/>
        </w:rPr>
        <w:t xml:space="preserve"> Königsberg, le 22 mars 1793.</w:t>
      </w:r>
    </w:p>
    <w:p w:rsidR="004D039E" w:rsidRPr="004D039E" w:rsidRDefault="004D039E" w:rsidP="0051035A">
      <w:pPr>
        <w:rPr>
          <w:rFonts w:ascii="Comic Sans MS" w:eastAsia="Calibri" w:hAnsi="Comic Sans MS"/>
          <w:color w:val="000000" w:themeColor="text1"/>
          <w:sz w:val="20"/>
          <w:szCs w:val="20"/>
          <w:lang w:eastAsia="en-US"/>
        </w:rPr>
      </w:pPr>
    </w:p>
    <w:p w:rsidR="00A665DA" w:rsidRPr="005C4BC5" w:rsidRDefault="007C1DB0" w:rsidP="00A665DA">
      <w:pPr>
        <w:rPr>
          <w:rFonts w:ascii="Comic Sans MS" w:hAnsi="Comic Sans MS" w:cs="Helvetica"/>
          <w:b/>
          <w:color w:val="000000" w:themeColor="text1"/>
          <w:sz w:val="20"/>
          <w:szCs w:val="20"/>
          <w:lang w:val="fr-FR"/>
        </w:rPr>
      </w:pPr>
      <w:r>
        <w:rPr>
          <w:rFonts w:ascii="Comic Sans MS" w:hAnsi="Comic Sans MS" w:cs="Helvetica"/>
          <w:b/>
          <w:color w:val="000000" w:themeColor="text1"/>
          <w:sz w:val="20"/>
          <w:szCs w:val="20"/>
          <w:lang w:val="fr-FR"/>
        </w:rPr>
        <w:t>EXTRAIT</w:t>
      </w:r>
      <w:r w:rsidR="001A6B69">
        <w:rPr>
          <w:rFonts w:ascii="Comic Sans MS" w:hAnsi="Comic Sans MS" w:cs="Helvetica"/>
          <w:b/>
          <w:color w:val="000000" w:themeColor="text1"/>
          <w:sz w:val="20"/>
          <w:szCs w:val="20"/>
          <w:lang w:val="fr-FR"/>
        </w:rPr>
        <w:t>S  M</w:t>
      </w:r>
      <w:r w:rsidR="000A6E62">
        <w:rPr>
          <w:rFonts w:ascii="Comic Sans MS" w:hAnsi="Comic Sans MS" w:cs="Helvetica"/>
          <w:b/>
          <w:color w:val="000000" w:themeColor="text1"/>
          <w:sz w:val="20"/>
          <w:szCs w:val="20"/>
          <w:lang w:val="fr-FR"/>
        </w:rPr>
        <w:t xml:space="preserve">onde </w:t>
      </w:r>
      <w:proofErr w:type="spellStart"/>
      <w:r w:rsidR="000A6E62">
        <w:rPr>
          <w:rFonts w:ascii="Comic Sans MS" w:hAnsi="Comic Sans MS" w:cs="Helvetica"/>
          <w:b/>
          <w:color w:val="000000" w:themeColor="text1"/>
          <w:sz w:val="20"/>
          <w:szCs w:val="20"/>
          <w:lang w:val="fr-FR"/>
        </w:rPr>
        <w:t>diplo</w:t>
      </w:r>
      <w:proofErr w:type="spellEnd"/>
      <w:r w:rsidR="000A6E62">
        <w:rPr>
          <w:rFonts w:ascii="Comic Sans MS" w:hAnsi="Comic Sans MS" w:cs="Helvetica"/>
          <w:b/>
          <w:color w:val="000000" w:themeColor="text1"/>
          <w:sz w:val="20"/>
          <w:szCs w:val="20"/>
          <w:lang w:val="fr-FR"/>
        </w:rPr>
        <w:t xml:space="preserve">. </w:t>
      </w:r>
      <w:r w:rsidR="008F5E93">
        <w:rPr>
          <w:rFonts w:ascii="Comic Sans MS" w:hAnsi="Comic Sans MS" w:cs="Helvetica"/>
          <w:b/>
          <w:color w:val="000000" w:themeColor="text1"/>
          <w:sz w:val="20"/>
          <w:szCs w:val="20"/>
          <w:lang w:val="fr-FR"/>
        </w:rPr>
        <w:t>1991</w:t>
      </w:r>
    </w:p>
    <w:p w:rsidR="00A665DA" w:rsidRPr="000A6E62" w:rsidRDefault="00A665DA" w:rsidP="00A665DA">
      <w:pPr>
        <w:rPr>
          <w:rFonts w:ascii="Comic Sans MS" w:hAnsi="Comic Sans MS" w:cs="Helvetica"/>
          <w:color w:val="BE2E0D"/>
          <w:sz w:val="20"/>
          <w:szCs w:val="20"/>
          <w:lang w:val="fr-FR"/>
        </w:rPr>
      </w:pPr>
    </w:p>
    <w:p w:rsidR="008F5E93" w:rsidRDefault="00A665DA" w:rsidP="00A665DA">
      <w:pPr>
        <w:shd w:val="clear" w:color="auto" w:fill="FFFFFF"/>
        <w:rPr>
          <w:rFonts w:ascii="Comic Sans MS" w:hAnsi="Comic Sans MS" w:cs="Helvetica"/>
          <w:color w:val="333333"/>
          <w:sz w:val="20"/>
          <w:szCs w:val="20"/>
          <w:lang w:val="fr-FR" w:eastAsia="fr-BE"/>
        </w:rPr>
      </w:pPr>
      <w:r w:rsidRPr="008F7FE2">
        <w:rPr>
          <w:rFonts w:ascii="Comic Sans MS" w:hAnsi="Comic Sans MS" w:cs="Helvetica"/>
          <w:smallCaps/>
          <w:color w:val="333333"/>
          <w:sz w:val="20"/>
          <w:szCs w:val="20"/>
          <w:u w:val="single"/>
          <w:lang w:val="fr-FR" w:eastAsia="fr-BE"/>
        </w:rPr>
        <w:lastRenderedPageBreak/>
        <w:t>Bienvenue</w:t>
      </w:r>
      <w:r w:rsidRPr="008F7FE2">
        <w:rPr>
          <w:rFonts w:ascii="Comic Sans MS" w:hAnsi="Comic Sans MS" w:cs="Helvetica"/>
          <w:color w:val="333333"/>
          <w:sz w:val="20"/>
          <w:szCs w:val="20"/>
          <w:u w:val="single"/>
          <w:lang w:val="fr-FR" w:eastAsia="fr-BE"/>
        </w:rPr>
        <w:t xml:space="preserve"> dans la future zone économique libre – en 2018 on l’attend toujours - de Kaliningrad</w:t>
      </w:r>
      <w:r w:rsidRPr="008F7FE2">
        <w:rPr>
          <w:rFonts w:ascii="Comic Sans MS" w:hAnsi="Comic Sans MS" w:cs="Helvetica"/>
          <w:color w:val="666666"/>
          <w:spacing w:val="-31"/>
          <w:sz w:val="20"/>
          <w:szCs w:val="20"/>
          <w:u w:val="single"/>
          <w:lang w:val="fr-FR" w:eastAsia="fr-BE"/>
        </w:rPr>
        <w:t> </w:t>
      </w:r>
      <w:r w:rsidRPr="008F7FE2">
        <w:rPr>
          <w:rFonts w:ascii="Comic Sans MS" w:hAnsi="Comic Sans MS" w:cs="Helvetica"/>
          <w:color w:val="333333"/>
          <w:sz w:val="20"/>
          <w:szCs w:val="20"/>
          <w:u w:val="single"/>
          <w:lang w:val="fr-FR" w:eastAsia="fr-BE"/>
        </w:rPr>
        <w:t>!</w:t>
      </w:r>
      <w:r w:rsidRPr="008F7FE2">
        <w:rPr>
          <w:rFonts w:ascii="Comic Sans MS" w:hAnsi="Comic Sans MS" w:cs="Helvetica"/>
          <w:color w:val="333333"/>
          <w:sz w:val="20"/>
          <w:szCs w:val="20"/>
          <w:u w:val="single"/>
          <w:lang w:val="fr-FR" w:eastAsia="fr-BE"/>
        </w:rPr>
        <w:br/>
      </w:r>
    </w:p>
    <w:p w:rsidR="00A665DA" w:rsidRPr="008F5E93" w:rsidRDefault="00A665DA" w:rsidP="00A665DA">
      <w:pPr>
        <w:shd w:val="clear" w:color="auto" w:fill="FFFFFF"/>
        <w:rPr>
          <w:rFonts w:ascii="Comic Sans MS" w:hAnsi="Comic Sans MS" w:cs="Helvetica"/>
          <w:i/>
          <w:color w:val="333333"/>
          <w:sz w:val="20"/>
          <w:szCs w:val="20"/>
          <w:lang w:val="fr-FR" w:eastAsia="fr-BE"/>
        </w:rPr>
      </w:pPr>
      <w:proofErr w:type="spellStart"/>
      <w:r w:rsidRPr="008F5E93">
        <w:rPr>
          <w:rFonts w:ascii="Comic Sans MS" w:hAnsi="Comic Sans MS" w:cs="Helvetica"/>
          <w:i/>
          <w:color w:val="333333"/>
          <w:sz w:val="20"/>
          <w:szCs w:val="20"/>
          <w:lang w:val="fr-FR" w:eastAsia="fr-BE"/>
        </w:rPr>
        <w:t>Nde</w:t>
      </w:r>
      <w:proofErr w:type="spellEnd"/>
      <w:r w:rsidRPr="008F5E93">
        <w:rPr>
          <w:rFonts w:ascii="Comic Sans MS" w:hAnsi="Comic Sans MS" w:cs="Helvetica"/>
          <w:i/>
          <w:color w:val="333333"/>
          <w:sz w:val="20"/>
          <w:szCs w:val="20"/>
          <w:lang w:val="fr-FR" w:eastAsia="fr-BE"/>
        </w:rPr>
        <w:t xml:space="preserve"> RIPOSTE </w:t>
      </w:r>
    </w:p>
    <w:p w:rsidR="00A665DA" w:rsidRPr="008F5E93" w:rsidRDefault="00A665DA" w:rsidP="00A665DA">
      <w:pPr>
        <w:shd w:val="clear" w:color="auto" w:fill="FFFFFF"/>
        <w:rPr>
          <w:rFonts w:ascii="Comic Sans MS" w:hAnsi="Comic Sans MS" w:cs="Helvetica"/>
          <w:i/>
          <w:color w:val="333333"/>
          <w:sz w:val="20"/>
          <w:szCs w:val="20"/>
          <w:lang w:val="fr-FR" w:eastAsia="fr-BE"/>
        </w:rPr>
      </w:pPr>
      <w:r w:rsidRPr="008F5E93">
        <w:rPr>
          <w:rFonts w:ascii="Comic Sans MS" w:hAnsi="Comic Sans MS" w:cs="Helvetica"/>
          <w:i/>
          <w:color w:val="333333"/>
          <w:sz w:val="20"/>
          <w:szCs w:val="20"/>
          <w:lang w:val="fr-FR" w:eastAsia="fr-BE"/>
        </w:rPr>
        <w:t xml:space="preserve">Décidément on ne cesse de nous dire que nous sommes les bienvenus. Quoique... </w:t>
      </w:r>
    </w:p>
    <w:p w:rsidR="007C1DB0" w:rsidRDefault="007C1DB0" w:rsidP="00A665DA">
      <w:pPr>
        <w:shd w:val="clear" w:color="auto" w:fill="FFFFFF"/>
        <w:rPr>
          <w:rFonts w:ascii="Comic Sans MS" w:hAnsi="Comic Sans MS" w:cs="Helvetica"/>
          <w:color w:val="333333"/>
          <w:sz w:val="20"/>
          <w:szCs w:val="20"/>
          <w:lang w:val="fr-FR" w:eastAsia="fr-BE"/>
        </w:rPr>
      </w:pPr>
    </w:p>
    <w:p w:rsidR="00A665DA" w:rsidRDefault="00A665DA" w:rsidP="00A665DA">
      <w:pPr>
        <w:shd w:val="clear" w:color="auto" w:fill="FFFFFF"/>
        <w:rPr>
          <w:rFonts w:ascii="Comic Sans MS" w:hAnsi="Comic Sans MS" w:cs="Helvetica"/>
          <w:color w:val="333333"/>
          <w:sz w:val="20"/>
          <w:szCs w:val="20"/>
          <w:lang w:val="fr-FR" w:eastAsia="fr-BE"/>
        </w:rPr>
      </w:pPr>
      <w:r w:rsidRPr="005C4BC5">
        <w:rPr>
          <w:rFonts w:ascii="Comic Sans MS" w:hAnsi="Comic Sans MS" w:cs="Helvetica"/>
          <w:color w:val="333333"/>
          <w:sz w:val="20"/>
          <w:szCs w:val="20"/>
          <w:lang w:val="fr-FR" w:eastAsia="fr-BE"/>
        </w:rPr>
        <w:t xml:space="preserve">Surprenant accueil de la part de Sacha, trafiquant d’or d’une cinquantaine d’années, qui nous aborde avec ses breloques à quelques mètres de la frontière avec la Lituanie. Nous sommes à Sovietsk - l’ancienne Tilsit du traité, 1807, entre Napoléon et </w:t>
      </w:r>
      <w:r>
        <w:rPr>
          <w:rFonts w:ascii="Comic Sans MS" w:hAnsi="Comic Sans MS" w:cs="Helvetica"/>
          <w:color w:val="333333"/>
          <w:sz w:val="20"/>
          <w:szCs w:val="20"/>
          <w:lang w:val="fr-FR" w:eastAsia="fr-BE"/>
        </w:rPr>
        <w:t xml:space="preserve">le tsar Alexandre </w:t>
      </w:r>
      <w:proofErr w:type="gramStart"/>
      <w:r>
        <w:rPr>
          <w:rFonts w:ascii="Comic Sans MS" w:hAnsi="Comic Sans MS" w:cs="Helvetica"/>
          <w:color w:val="333333"/>
          <w:sz w:val="20"/>
          <w:szCs w:val="20"/>
          <w:lang w:val="fr-FR" w:eastAsia="fr-BE"/>
        </w:rPr>
        <w:t>1</w:t>
      </w:r>
      <w:r w:rsidRPr="0051035A">
        <w:rPr>
          <w:rFonts w:ascii="Comic Sans MS" w:hAnsi="Comic Sans MS" w:cs="Helvetica"/>
          <w:color w:val="333333"/>
          <w:sz w:val="20"/>
          <w:szCs w:val="20"/>
          <w:vertAlign w:val="superscript"/>
          <w:lang w:val="fr-FR" w:eastAsia="fr-BE"/>
        </w:rPr>
        <w:t>er</w:t>
      </w:r>
      <w:r>
        <w:rPr>
          <w:rFonts w:ascii="Comic Sans MS" w:hAnsi="Comic Sans MS" w:cs="Helvetica"/>
          <w:color w:val="333333"/>
          <w:sz w:val="20"/>
          <w:szCs w:val="20"/>
          <w:lang w:val="fr-FR" w:eastAsia="fr-BE"/>
        </w:rPr>
        <w:t xml:space="preserve"> </w:t>
      </w:r>
      <w:r w:rsidRPr="005C4BC5">
        <w:rPr>
          <w:rFonts w:ascii="Comic Sans MS" w:hAnsi="Comic Sans MS" w:cs="Helvetica"/>
          <w:color w:val="333333"/>
          <w:sz w:val="20"/>
          <w:szCs w:val="20"/>
          <w:lang w:val="fr-FR" w:eastAsia="fr-BE"/>
        </w:rPr>
        <w:t>,</w:t>
      </w:r>
      <w:proofErr w:type="gramEnd"/>
      <w:r w:rsidRPr="005C4BC5">
        <w:rPr>
          <w:rFonts w:ascii="Comic Sans MS" w:hAnsi="Comic Sans MS" w:cs="Helvetica"/>
          <w:color w:val="333333"/>
          <w:sz w:val="20"/>
          <w:szCs w:val="20"/>
          <w:lang w:val="fr-FR" w:eastAsia="fr-BE"/>
        </w:rPr>
        <w:t xml:space="preserve"> - l’une des voies d’accès à l’enclave de Kaliningrad, zone militaire naguère encore interdite aux étrangers. </w:t>
      </w:r>
    </w:p>
    <w:p w:rsidR="00A665DA" w:rsidRPr="005C4BC5" w:rsidRDefault="00A665DA" w:rsidP="00A665DA">
      <w:pPr>
        <w:shd w:val="clear" w:color="auto" w:fill="FFFFFF"/>
        <w:rPr>
          <w:rFonts w:ascii="Comic Sans MS" w:hAnsi="Comic Sans MS" w:cs="Helvetica"/>
          <w:color w:val="333333"/>
          <w:sz w:val="20"/>
          <w:szCs w:val="20"/>
          <w:lang w:val="fr-FR" w:eastAsia="fr-BE"/>
        </w:rPr>
      </w:pPr>
      <w:r w:rsidRPr="005C4BC5">
        <w:rPr>
          <w:rFonts w:ascii="Comic Sans MS" w:hAnsi="Comic Sans MS" w:cs="Helvetica"/>
          <w:color w:val="333333"/>
          <w:sz w:val="20"/>
          <w:szCs w:val="20"/>
          <w:lang w:val="fr-FR" w:eastAsia="fr-BE"/>
        </w:rPr>
        <w:t>La capitale de l’ancienne Prusse-Orientale s’appela Königsberg jusqu’en 1945, avant que les vainqueurs de la seconde guerre mondiale n’e</w:t>
      </w:r>
      <w:r>
        <w:rPr>
          <w:rFonts w:ascii="Comic Sans MS" w:hAnsi="Comic Sans MS" w:cs="Helvetica"/>
          <w:color w:val="333333"/>
          <w:sz w:val="20"/>
          <w:szCs w:val="20"/>
          <w:lang w:val="fr-FR" w:eastAsia="fr-BE"/>
        </w:rPr>
        <w:t>n décident au</w:t>
      </w:r>
      <w:r w:rsidR="00E81EDF">
        <w:rPr>
          <w:rFonts w:ascii="Comic Sans MS" w:hAnsi="Comic Sans MS" w:cs="Helvetica"/>
          <w:color w:val="333333"/>
          <w:sz w:val="20"/>
          <w:szCs w:val="20"/>
          <w:lang w:val="fr-FR" w:eastAsia="fr-BE"/>
        </w:rPr>
        <w:t>trement à Potsdam en traçant des</w:t>
      </w:r>
      <w:r>
        <w:rPr>
          <w:rFonts w:ascii="Comic Sans MS" w:hAnsi="Comic Sans MS" w:cs="Helvetica"/>
          <w:color w:val="333333"/>
          <w:sz w:val="20"/>
          <w:szCs w:val="20"/>
          <w:lang w:val="fr-FR" w:eastAsia="fr-BE"/>
        </w:rPr>
        <w:t xml:space="preserve"> lignes sur des cartes géographiques. .</w:t>
      </w:r>
    </w:p>
    <w:p w:rsidR="00A665DA" w:rsidRDefault="00A665DA" w:rsidP="00A665DA">
      <w:pPr>
        <w:shd w:val="clear" w:color="auto" w:fill="FFFFFF"/>
        <w:rPr>
          <w:rFonts w:ascii="Comic Sans MS" w:hAnsi="Comic Sans MS" w:cs="Helvetica"/>
          <w:color w:val="333333"/>
          <w:sz w:val="20"/>
          <w:szCs w:val="20"/>
          <w:lang w:val="fr-FR" w:eastAsia="fr-BE"/>
        </w:rPr>
      </w:pPr>
      <w:r w:rsidRPr="005C4BC5">
        <w:rPr>
          <w:rFonts w:ascii="Comic Sans MS" w:hAnsi="Comic Sans MS" w:cs="Helvetica"/>
          <w:color w:val="333333"/>
          <w:sz w:val="20"/>
          <w:szCs w:val="20"/>
          <w:lang w:val="fr-FR" w:eastAsia="fr-BE"/>
        </w:rPr>
        <w:t>A Königsberg</w:t>
      </w:r>
      <w:r w:rsidR="00E81EDF">
        <w:rPr>
          <w:rFonts w:ascii="Comic Sans MS" w:hAnsi="Comic Sans MS" w:cs="Helvetica"/>
          <w:color w:val="333333"/>
          <w:sz w:val="20"/>
          <w:szCs w:val="20"/>
          <w:lang w:val="fr-FR" w:eastAsia="fr-BE"/>
        </w:rPr>
        <w:t xml:space="preserve"> et région</w:t>
      </w:r>
      <w:r w:rsidRPr="005C4BC5">
        <w:rPr>
          <w:rFonts w:ascii="Comic Sans MS" w:hAnsi="Comic Sans MS" w:cs="Helvetica"/>
          <w:color w:val="333333"/>
          <w:sz w:val="20"/>
          <w:szCs w:val="20"/>
          <w:lang w:val="fr-FR" w:eastAsia="fr-BE"/>
        </w:rPr>
        <w:t xml:space="preserve"> l’armée rouge dut batailler contre la Wehrmacht pendant près de trois mois avant de prendre la ville le 10 avril 1945. </w:t>
      </w:r>
    </w:p>
    <w:p w:rsidR="005A54E5" w:rsidRDefault="005A54E5" w:rsidP="00D42E09">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Mais l</w:t>
      </w:r>
      <w:r w:rsidR="00D42E09" w:rsidRPr="005C4BC5">
        <w:rPr>
          <w:rFonts w:ascii="Comic Sans MS" w:hAnsi="Comic Sans MS" w:cs="Helvetica"/>
          <w:color w:val="333333"/>
          <w:sz w:val="20"/>
          <w:szCs w:val="20"/>
          <w:lang w:val="fr-FR" w:eastAsia="fr-BE"/>
        </w:rPr>
        <w:t xml:space="preserve">es combats furent d’une extrême violence et - comme dans toutes les guerres - les actes de vengeance... effroyables. </w:t>
      </w:r>
    </w:p>
    <w:p w:rsidR="005A54E5" w:rsidRDefault="005A54E5" w:rsidP="00D42E09">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Et c’est ici qu’</w:t>
      </w:r>
      <w:proofErr w:type="spellStart"/>
      <w:r>
        <w:rPr>
          <w:rFonts w:ascii="Comic Sans MS" w:hAnsi="Comic Sans MS" w:cs="Helvetica"/>
          <w:color w:val="333333"/>
          <w:sz w:val="20"/>
          <w:szCs w:val="20"/>
          <w:lang w:val="fr-FR" w:eastAsia="fr-BE"/>
        </w:rPr>
        <w:t>interveint</w:t>
      </w:r>
      <w:proofErr w:type="spellEnd"/>
      <w:r>
        <w:rPr>
          <w:rFonts w:ascii="Comic Sans MS" w:hAnsi="Comic Sans MS" w:cs="Helvetica"/>
          <w:color w:val="333333"/>
          <w:sz w:val="20"/>
          <w:szCs w:val="20"/>
          <w:lang w:val="fr-FR" w:eastAsia="fr-BE"/>
        </w:rPr>
        <w:t xml:space="preserve"> DIMITRI ;</w:t>
      </w:r>
    </w:p>
    <w:p w:rsidR="00D42E09" w:rsidRPr="005C4BC5" w:rsidRDefault="00D42E09" w:rsidP="00D42E09">
      <w:pPr>
        <w:shd w:val="clear" w:color="auto" w:fill="FFFFFF"/>
        <w:rPr>
          <w:rFonts w:ascii="Comic Sans MS" w:hAnsi="Comic Sans MS" w:cs="Helvetica"/>
          <w:color w:val="333333"/>
          <w:sz w:val="20"/>
          <w:szCs w:val="20"/>
          <w:lang w:val="fr-FR" w:eastAsia="fr-BE"/>
        </w:rPr>
      </w:pPr>
      <w:r w:rsidRPr="005C4BC5">
        <w:rPr>
          <w:rFonts w:ascii="Comic Sans MS" w:hAnsi="Comic Sans MS" w:cs="Helvetica"/>
          <w:i/>
          <w:iCs/>
          <w:color w:val="333333"/>
          <w:sz w:val="20"/>
          <w:szCs w:val="20"/>
          <w:lang w:val="fr-FR" w:eastAsia="fr-BE"/>
        </w:rPr>
        <w:t xml:space="preserve">« Il faut </w:t>
      </w:r>
      <w:proofErr w:type="gramStart"/>
      <w:r w:rsidRPr="005C4BC5">
        <w:rPr>
          <w:rFonts w:ascii="Comic Sans MS" w:hAnsi="Comic Sans MS" w:cs="Helvetica"/>
          <w:i/>
          <w:iCs/>
          <w:color w:val="333333"/>
          <w:sz w:val="20"/>
          <w:szCs w:val="20"/>
          <w:lang w:val="fr-FR" w:eastAsia="fr-BE"/>
        </w:rPr>
        <w:t xml:space="preserve">comprendre </w:t>
      </w:r>
      <w:r w:rsidRPr="005C4BC5">
        <w:rPr>
          <w:rFonts w:ascii="Comic Sans MS" w:hAnsi="Comic Sans MS" w:cs="Helvetica"/>
          <w:color w:val="333333"/>
          <w:sz w:val="20"/>
          <w:szCs w:val="20"/>
          <w:lang w:val="fr-FR" w:eastAsia="fr-BE"/>
        </w:rPr>
        <w:t>,</w:t>
      </w:r>
      <w:proofErr w:type="gramEnd"/>
      <w:r w:rsidRPr="005C4BC5">
        <w:rPr>
          <w:rFonts w:ascii="Comic Sans MS" w:hAnsi="Comic Sans MS" w:cs="Helvetica"/>
          <w:color w:val="333333"/>
          <w:sz w:val="20"/>
          <w:szCs w:val="20"/>
          <w:lang w:val="fr-FR" w:eastAsia="fr-BE"/>
        </w:rPr>
        <w:t xml:space="preserve"> explique </w:t>
      </w:r>
      <w:r>
        <w:rPr>
          <w:rFonts w:ascii="Comic Sans MS" w:hAnsi="Comic Sans MS" w:cs="Helvetica"/>
          <w:color w:val="333333"/>
          <w:sz w:val="20"/>
          <w:szCs w:val="20"/>
          <w:lang w:val="fr-FR" w:eastAsia="fr-BE"/>
        </w:rPr>
        <w:t>DIMITRI (3)</w:t>
      </w:r>
      <w:r w:rsidRPr="005C4BC5">
        <w:rPr>
          <w:rFonts w:ascii="Comic Sans MS" w:hAnsi="Comic Sans MS" w:cs="Helvetica"/>
          <w:color w:val="333333"/>
          <w:sz w:val="20"/>
          <w:szCs w:val="20"/>
          <w:lang w:val="fr-FR" w:eastAsia="fr-BE"/>
        </w:rPr>
        <w:t xml:space="preserve">, soixante-douze ans, survivant du siège de Leningrad, </w:t>
      </w:r>
      <w:r w:rsidRPr="005C4BC5">
        <w:rPr>
          <w:rFonts w:ascii="Comic Sans MS" w:hAnsi="Comic Sans MS" w:cs="Helvetica"/>
          <w:i/>
          <w:iCs/>
          <w:color w:val="333333"/>
          <w:sz w:val="20"/>
          <w:szCs w:val="20"/>
          <w:lang w:val="fr-FR" w:eastAsia="fr-BE"/>
        </w:rPr>
        <w:t xml:space="preserve">nous avions aussi terriblement souffert face au fascisme allemand. » </w:t>
      </w:r>
    </w:p>
    <w:p w:rsidR="00D42E09" w:rsidRDefault="00D42E09" w:rsidP="00D42E09">
      <w:pPr>
        <w:shd w:val="clear" w:color="auto" w:fill="FFFFFF"/>
        <w:rPr>
          <w:rFonts w:ascii="Comic Sans MS" w:hAnsi="Comic Sans MS" w:cs="Helvetica"/>
          <w:color w:val="333333"/>
          <w:sz w:val="20"/>
          <w:szCs w:val="20"/>
          <w:lang w:val="fr-FR" w:eastAsia="fr-BE"/>
        </w:rPr>
      </w:pPr>
      <w:r w:rsidRPr="005C4BC5">
        <w:rPr>
          <w:rFonts w:ascii="Comic Sans MS" w:hAnsi="Comic Sans MS" w:cs="Helvetica"/>
          <w:color w:val="333333"/>
          <w:sz w:val="20"/>
          <w:szCs w:val="20"/>
          <w:lang w:val="fr-FR" w:eastAsia="fr-BE"/>
        </w:rPr>
        <w:t xml:space="preserve">Toujours est-il que la </w:t>
      </w:r>
      <w:r w:rsidR="009C4B94">
        <w:rPr>
          <w:rFonts w:ascii="Comic Sans MS" w:hAnsi="Comic Sans MS" w:cs="Helvetica"/>
          <w:color w:val="333333"/>
          <w:sz w:val="20"/>
          <w:szCs w:val="20"/>
          <w:lang w:val="fr-FR" w:eastAsia="fr-BE"/>
        </w:rPr>
        <w:t>prétendue « </w:t>
      </w:r>
      <w:r w:rsidRPr="005C4BC5">
        <w:rPr>
          <w:rFonts w:ascii="Comic Sans MS" w:hAnsi="Comic Sans MS" w:cs="Helvetica"/>
          <w:color w:val="333333"/>
          <w:sz w:val="20"/>
          <w:szCs w:val="20"/>
          <w:lang w:val="fr-FR" w:eastAsia="fr-BE"/>
        </w:rPr>
        <w:t>soviétisation</w:t>
      </w:r>
      <w:r w:rsidR="009C4B94">
        <w:rPr>
          <w:rFonts w:ascii="Comic Sans MS" w:hAnsi="Comic Sans MS" w:cs="Helvetica"/>
          <w:color w:val="333333"/>
          <w:sz w:val="20"/>
          <w:szCs w:val="20"/>
          <w:lang w:val="fr-FR" w:eastAsia="fr-BE"/>
        </w:rPr>
        <w:t xml:space="preserve"> » a fait son œuvre à KALININGRAD ; </w:t>
      </w:r>
    </w:p>
    <w:p w:rsidR="00A665DA" w:rsidRDefault="00A665DA" w:rsidP="00A665DA">
      <w:pPr>
        <w:shd w:val="clear" w:color="auto" w:fill="FFFFFF"/>
        <w:rPr>
          <w:rFonts w:ascii="Comic Sans MS" w:hAnsi="Comic Sans MS" w:cs="Helvetica"/>
          <w:color w:val="333333"/>
          <w:sz w:val="20"/>
          <w:szCs w:val="20"/>
          <w:lang w:val="fr-FR" w:eastAsia="fr-BE"/>
        </w:rPr>
      </w:pPr>
    </w:p>
    <w:p w:rsidR="007932FF" w:rsidRDefault="00CD3B2E"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 xml:space="preserve">A </w:t>
      </w:r>
      <w:r w:rsidR="00B926BF">
        <w:rPr>
          <w:rFonts w:ascii="Comic Sans MS" w:hAnsi="Comic Sans MS" w:cs="Helvetica"/>
          <w:color w:val="333333"/>
          <w:sz w:val="20"/>
          <w:szCs w:val="20"/>
          <w:lang w:val="fr-FR" w:eastAsia="fr-BE"/>
        </w:rPr>
        <w:t xml:space="preserve">KOENIGSBERG, </w:t>
      </w:r>
    </w:p>
    <w:p w:rsidR="00A665DA" w:rsidRDefault="007932FF"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Forces en présences :</w:t>
      </w:r>
      <w:r w:rsidR="00A665DA">
        <w:rPr>
          <w:rFonts w:ascii="Comic Sans MS" w:hAnsi="Comic Sans MS" w:cs="Helvetica"/>
          <w:color w:val="333333"/>
          <w:sz w:val="20"/>
          <w:szCs w:val="20"/>
          <w:lang w:val="fr-FR" w:eastAsia="fr-BE"/>
        </w:rPr>
        <w:t xml:space="preserve"> </w:t>
      </w:r>
    </w:p>
    <w:p w:rsidR="00197915" w:rsidRDefault="00197915" w:rsidP="00A665DA">
      <w:pPr>
        <w:shd w:val="clear" w:color="auto" w:fill="FFFFFF"/>
        <w:rPr>
          <w:rFonts w:ascii="Comic Sans MS" w:hAnsi="Comic Sans MS" w:cs="Helvetica"/>
          <w:color w:val="333333"/>
          <w:sz w:val="20"/>
          <w:szCs w:val="20"/>
          <w:lang w:val="fr-FR" w:eastAsia="fr-BE"/>
        </w:rPr>
      </w:pPr>
    </w:p>
    <w:p w:rsidR="00A665DA" w:rsidRPr="00E05BC5" w:rsidRDefault="00A665DA" w:rsidP="00A665DA">
      <w:pPr>
        <w:shd w:val="clear" w:color="auto" w:fill="FFFFFF"/>
        <w:rPr>
          <w:rFonts w:ascii="Comic Sans MS" w:hAnsi="Comic Sans MS" w:cs="Helvetica"/>
          <w:color w:val="333333"/>
          <w:sz w:val="20"/>
          <w:szCs w:val="20"/>
          <w:lang w:val="fr-FR" w:eastAsia="fr-BE"/>
        </w:rPr>
      </w:pPr>
      <w:r w:rsidRPr="00E05BC5">
        <w:rPr>
          <w:rFonts w:ascii="Comic Sans MS" w:hAnsi="Comic Sans MS" w:cs="Helvetica"/>
          <w:color w:val="333333"/>
          <w:sz w:val="20"/>
          <w:szCs w:val="20"/>
          <w:lang w:val="fr-FR" w:eastAsia="fr-BE"/>
        </w:rPr>
        <w:t>250 000 hommes du côté soviétique.</w:t>
      </w:r>
      <w:r w:rsidR="00313184">
        <w:rPr>
          <w:rFonts w:ascii="Comic Sans MS" w:hAnsi="Comic Sans MS" w:cs="Helvetica"/>
          <w:color w:val="333333"/>
          <w:sz w:val="20"/>
          <w:szCs w:val="20"/>
          <w:lang w:val="fr-FR" w:eastAsia="fr-BE"/>
        </w:rPr>
        <w:t xml:space="preserve"> </w:t>
      </w:r>
      <w:r w:rsidRPr="00E05BC5">
        <w:rPr>
          <w:rFonts w:ascii="Comic Sans MS" w:hAnsi="Comic Sans MS" w:cs="Helvetica"/>
          <w:color w:val="333333"/>
          <w:sz w:val="20"/>
          <w:szCs w:val="20"/>
          <w:lang w:val="fr-FR" w:eastAsia="fr-BE"/>
        </w:rPr>
        <w:t>538 tanks, 2 400 avions</w:t>
      </w:r>
      <w:r w:rsidR="009542B1">
        <w:rPr>
          <w:rFonts w:ascii="Comic Sans MS" w:hAnsi="Comic Sans MS" w:cs="Helvetica"/>
          <w:color w:val="333333"/>
          <w:sz w:val="20"/>
          <w:szCs w:val="20"/>
          <w:lang w:val="fr-FR" w:eastAsia="fr-BE"/>
        </w:rPr>
        <w:t xml:space="preserve"> ce à quoi il faut ajouter le</w:t>
      </w:r>
      <w:r w:rsidR="00C60D4E">
        <w:rPr>
          <w:rFonts w:ascii="Comic Sans MS" w:hAnsi="Comic Sans MS" w:cs="Helvetica"/>
          <w:color w:val="333333"/>
          <w:sz w:val="20"/>
          <w:szCs w:val="20"/>
          <w:lang w:val="fr-FR" w:eastAsia="fr-BE"/>
        </w:rPr>
        <w:t>s</w:t>
      </w:r>
      <w:r w:rsidR="009542B1">
        <w:rPr>
          <w:rFonts w:ascii="Comic Sans MS" w:hAnsi="Comic Sans MS" w:cs="Helvetica"/>
          <w:color w:val="333333"/>
          <w:sz w:val="20"/>
          <w:szCs w:val="20"/>
          <w:lang w:val="fr-FR" w:eastAsia="fr-BE"/>
        </w:rPr>
        <w:t xml:space="preserve"> bombardement</w:t>
      </w:r>
      <w:r w:rsidR="00C60D4E">
        <w:rPr>
          <w:rFonts w:ascii="Comic Sans MS" w:hAnsi="Comic Sans MS" w:cs="Helvetica"/>
          <w:color w:val="333333"/>
          <w:sz w:val="20"/>
          <w:szCs w:val="20"/>
          <w:lang w:val="fr-FR" w:eastAsia="fr-BE"/>
        </w:rPr>
        <w:t>s</w:t>
      </w:r>
      <w:r w:rsidR="009542B1">
        <w:rPr>
          <w:rFonts w:ascii="Comic Sans MS" w:hAnsi="Comic Sans MS" w:cs="Helvetica"/>
          <w:color w:val="333333"/>
          <w:sz w:val="20"/>
          <w:szCs w:val="20"/>
          <w:lang w:val="fr-FR" w:eastAsia="fr-BE"/>
        </w:rPr>
        <w:t xml:space="preserve"> systématique</w:t>
      </w:r>
      <w:r w:rsidR="005A54E5">
        <w:rPr>
          <w:rFonts w:ascii="Comic Sans MS" w:hAnsi="Comic Sans MS" w:cs="Helvetica"/>
          <w:color w:val="333333"/>
          <w:sz w:val="20"/>
          <w:szCs w:val="20"/>
          <w:lang w:val="fr-FR" w:eastAsia="fr-BE"/>
        </w:rPr>
        <w:t>s</w:t>
      </w:r>
      <w:r w:rsidR="009542B1">
        <w:rPr>
          <w:rFonts w:ascii="Comic Sans MS" w:hAnsi="Comic Sans MS" w:cs="Helvetica"/>
          <w:color w:val="333333"/>
          <w:sz w:val="20"/>
          <w:szCs w:val="20"/>
          <w:lang w:val="fr-FR" w:eastAsia="fr-BE"/>
        </w:rPr>
        <w:t xml:space="preserve"> par tapissages </w:t>
      </w:r>
      <w:r w:rsidR="00E60300">
        <w:rPr>
          <w:rFonts w:ascii="Comic Sans MS" w:hAnsi="Comic Sans MS" w:cs="Helvetica"/>
          <w:color w:val="333333"/>
          <w:sz w:val="20"/>
          <w:szCs w:val="20"/>
          <w:lang w:val="fr-FR" w:eastAsia="fr-BE"/>
        </w:rPr>
        <w:t xml:space="preserve">non sélectifs </w:t>
      </w:r>
      <w:r w:rsidR="00D37AD0">
        <w:rPr>
          <w:rFonts w:ascii="Comic Sans MS" w:hAnsi="Comic Sans MS" w:cs="Helvetica"/>
          <w:color w:val="333333"/>
          <w:sz w:val="20"/>
          <w:szCs w:val="20"/>
          <w:lang w:val="fr-FR" w:eastAsia="fr-BE"/>
        </w:rPr>
        <w:t>effroyable</w:t>
      </w:r>
      <w:r w:rsidR="00C60D4E">
        <w:rPr>
          <w:rFonts w:ascii="Comic Sans MS" w:hAnsi="Comic Sans MS" w:cs="Helvetica"/>
          <w:color w:val="333333"/>
          <w:sz w:val="20"/>
          <w:szCs w:val="20"/>
          <w:lang w:val="fr-FR" w:eastAsia="fr-BE"/>
        </w:rPr>
        <w:t>s</w:t>
      </w:r>
      <w:r w:rsidR="00D37AD0">
        <w:rPr>
          <w:rFonts w:ascii="Comic Sans MS" w:hAnsi="Comic Sans MS" w:cs="Helvetica"/>
          <w:color w:val="333333"/>
          <w:sz w:val="20"/>
          <w:szCs w:val="20"/>
          <w:lang w:val="fr-FR" w:eastAsia="fr-BE"/>
        </w:rPr>
        <w:t xml:space="preserve"> de la région comme ce fu</w:t>
      </w:r>
      <w:r w:rsidR="00E60300">
        <w:rPr>
          <w:rFonts w:ascii="Comic Sans MS" w:hAnsi="Comic Sans MS" w:cs="Helvetica"/>
          <w:color w:val="333333"/>
          <w:sz w:val="20"/>
          <w:szCs w:val="20"/>
          <w:lang w:val="fr-FR" w:eastAsia="fr-BE"/>
        </w:rPr>
        <w:t xml:space="preserve">t le cas notamment pour DRESDE, </w:t>
      </w:r>
      <w:r w:rsidR="00D37AD0">
        <w:rPr>
          <w:rFonts w:ascii="Comic Sans MS" w:hAnsi="Comic Sans MS" w:cs="Helvetica"/>
          <w:color w:val="333333"/>
          <w:sz w:val="20"/>
          <w:szCs w:val="20"/>
          <w:lang w:val="fr-FR" w:eastAsia="fr-BE"/>
        </w:rPr>
        <w:t>HAMBOURG</w:t>
      </w:r>
      <w:r w:rsidR="00E60300">
        <w:rPr>
          <w:rFonts w:ascii="Comic Sans MS" w:hAnsi="Comic Sans MS" w:cs="Helvetica"/>
          <w:color w:val="333333"/>
          <w:sz w:val="20"/>
          <w:szCs w:val="20"/>
          <w:lang w:val="fr-FR" w:eastAsia="fr-BE"/>
        </w:rPr>
        <w:t>, ETC.,</w:t>
      </w:r>
      <w:r w:rsidR="00D37AD0">
        <w:rPr>
          <w:rFonts w:ascii="Comic Sans MS" w:hAnsi="Comic Sans MS" w:cs="Helvetica"/>
          <w:color w:val="333333"/>
          <w:sz w:val="20"/>
          <w:szCs w:val="20"/>
          <w:lang w:val="fr-FR" w:eastAsia="fr-BE"/>
        </w:rPr>
        <w:t xml:space="preserve"> </w:t>
      </w:r>
      <w:r w:rsidR="005A54E5">
        <w:rPr>
          <w:rFonts w:ascii="Comic Sans MS" w:hAnsi="Comic Sans MS" w:cs="Helvetica"/>
          <w:color w:val="333333"/>
          <w:sz w:val="20"/>
          <w:szCs w:val="20"/>
          <w:lang w:val="fr-FR" w:eastAsia="fr-BE"/>
        </w:rPr>
        <w:t xml:space="preserve">mais </w:t>
      </w:r>
      <w:r w:rsidR="00D37AD0">
        <w:rPr>
          <w:rFonts w:ascii="Comic Sans MS" w:hAnsi="Comic Sans MS" w:cs="Helvetica"/>
          <w:color w:val="333333"/>
          <w:sz w:val="20"/>
          <w:szCs w:val="20"/>
          <w:lang w:val="fr-FR" w:eastAsia="fr-BE"/>
        </w:rPr>
        <w:t>sans aucune distinction</w:t>
      </w:r>
      <w:r w:rsidR="00C60D4E">
        <w:rPr>
          <w:rFonts w:ascii="Comic Sans MS" w:hAnsi="Comic Sans MS" w:cs="Helvetica"/>
          <w:color w:val="333333"/>
          <w:sz w:val="20"/>
          <w:szCs w:val="20"/>
          <w:lang w:val="fr-FR" w:eastAsia="fr-BE"/>
        </w:rPr>
        <w:t xml:space="preserve"> au sol</w:t>
      </w:r>
      <w:r w:rsidR="00D37AD0">
        <w:rPr>
          <w:rFonts w:ascii="Comic Sans MS" w:hAnsi="Comic Sans MS" w:cs="Helvetica"/>
          <w:color w:val="333333"/>
          <w:sz w:val="20"/>
          <w:szCs w:val="20"/>
          <w:lang w:val="fr-FR" w:eastAsia="fr-BE"/>
        </w:rPr>
        <w:t xml:space="preserve"> par les forces aériennes anglo-américaines </w:t>
      </w:r>
    </w:p>
    <w:p w:rsidR="005A54E5" w:rsidRDefault="005A54E5" w:rsidP="00A665DA">
      <w:pPr>
        <w:shd w:val="clear" w:color="auto" w:fill="FFFFFF"/>
        <w:rPr>
          <w:rFonts w:ascii="Comic Sans MS" w:hAnsi="Comic Sans MS" w:cs="Helvetica"/>
          <w:color w:val="333333"/>
          <w:sz w:val="20"/>
          <w:szCs w:val="20"/>
          <w:lang w:val="fr-FR" w:eastAsia="fr-BE"/>
        </w:rPr>
      </w:pPr>
    </w:p>
    <w:p w:rsidR="00AE726B" w:rsidRDefault="00313184"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Par contre</w:t>
      </w:r>
      <w:r w:rsidR="00C60D4E">
        <w:rPr>
          <w:rFonts w:ascii="Comic Sans MS" w:hAnsi="Comic Sans MS" w:cs="Helvetica"/>
          <w:color w:val="333333"/>
          <w:sz w:val="20"/>
          <w:szCs w:val="20"/>
          <w:lang w:val="fr-FR" w:eastAsia="fr-BE"/>
        </w:rPr>
        <w:t xml:space="preserve"> </w:t>
      </w:r>
      <w:r w:rsidR="00C60D4E" w:rsidRPr="00E05BC5">
        <w:rPr>
          <w:rFonts w:ascii="Comic Sans MS" w:hAnsi="Comic Sans MS" w:cs="Helvetica"/>
          <w:color w:val="333333"/>
          <w:sz w:val="20"/>
          <w:szCs w:val="20"/>
          <w:lang w:val="fr-FR" w:eastAsia="fr-BE"/>
        </w:rPr>
        <w:t>côté allemand</w:t>
      </w:r>
      <w:r w:rsidR="00C60D4E">
        <w:rPr>
          <w:rFonts w:ascii="Comic Sans MS" w:hAnsi="Comic Sans MS" w:cs="Helvetica"/>
          <w:color w:val="333333"/>
          <w:sz w:val="20"/>
          <w:szCs w:val="20"/>
          <w:lang w:val="fr-FR" w:eastAsia="fr-BE"/>
        </w:rPr>
        <w:t xml:space="preserve">, </w:t>
      </w:r>
      <w:r>
        <w:rPr>
          <w:rFonts w:ascii="Comic Sans MS" w:hAnsi="Comic Sans MS" w:cs="Helvetica"/>
          <w:color w:val="333333"/>
          <w:sz w:val="20"/>
          <w:szCs w:val="20"/>
          <w:lang w:val="fr-FR" w:eastAsia="fr-BE"/>
        </w:rPr>
        <w:t xml:space="preserve"> seulement </w:t>
      </w:r>
      <w:r w:rsidR="00A665DA" w:rsidRPr="00E05BC5">
        <w:rPr>
          <w:rFonts w:ascii="Comic Sans MS" w:hAnsi="Comic Sans MS" w:cs="Helvetica"/>
          <w:color w:val="333333"/>
          <w:sz w:val="20"/>
          <w:szCs w:val="20"/>
          <w:lang w:val="fr-FR" w:eastAsia="fr-BE"/>
        </w:rPr>
        <w:t>130 000 hommes</w:t>
      </w:r>
      <w:r>
        <w:rPr>
          <w:rFonts w:ascii="Comic Sans MS" w:hAnsi="Comic Sans MS" w:cs="Helvetica"/>
          <w:color w:val="333333"/>
          <w:sz w:val="20"/>
          <w:szCs w:val="20"/>
          <w:lang w:val="fr-FR" w:eastAsia="fr-BE"/>
        </w:rPr>
        <w:t xml:space="preserve">. </w:t>
      </w:r>
      <w:r w:rsidR="00A665DA" w:rsidRPr="00E05BC5">
        <w:rPr>
          <w:rFonts w:ascii="Comic Sans MS" w:hAnsi="Comic Sans MS" w:cs="Helvetica"/>
          <w:color w:val="333333"/>
          <w:sz w:val="20"/>
          <w:szCs w:val="20"/>
          <w:lang w:val="fr-FR" w:eastAsia="fr-BE"/>
        </w:rPr>
        <w:t>108 tanks, 170 avions</w:t>
      </w:r>
      <w:r w:rsidR="00D37AD0">
        <w:rPr>
          <w:rFonts w:ascii="Comic Sans MS" w:hAnsi="Comic Sans MS" w:cs="Helvetica"/>
          <w:color w:val="333333"/>
          <w:sz w:val="20"/>
          <w:szCs w:val="20"/>
          <w:lang w:val="fr-FR" w:eastAsia="fr-BE"/>
        </w:rPr>
        <w:t xml:space="preserve"> + une partie de la population coincée sur place par la volonté d’un Gauleiter </w:t>
      </w:r>
      <w:r w:rsidR="00AE726B">
        <w:rPr>
          <w:rFonts w:ascii="Comic Sans MS" w:hAnsi="Comic Sans MS" w:cs="Helvetica"/>
          <w:color w:val="333333"/>
          <w:sz w:val="20"/>
          <w:szCs w:val="20"/>
          <w:lang w:val="fr-FR" w:eastAsia="fr-BE"/>
        </w:rPr>
        <w:t xml:space="preserve">nazi </w:t>
      </w:r>
      <w:r w:rsidR="00D37AD0">
        <w:rPr>
          <w:rFonts w:ascii="Comic Sans MS" w:hAnsi="Comic Sans MS" w:cs="Helvetica"/>
          <w:color w:val="333333"/>
          <w:sz w:val="20"/>
          <w:szCs w:val="20"/>
          <w:lang w:val="fr-FR" w:eastAsia="fr-BE"/>
        </w:rPr>
        <w:t xml:space="preserve">Erich KOCH </w:t>
      </w:r>
      <w:r w:rsidR="00E242DF">
        <w:rPr>
          <w:rFonts w:ascii="Comic Sans MS" w:hAnsi="Comic Sans MS" w:cs="Helvetica"/>
          <w:color w:val="333333"/>
          <w:sz w:val="20"/>
          <w:szCs w:val="20"/>
          <w:lang w:val="fr-FR" w:eastAsia="fr-BE"/>
        </w:rPr>
        <w:t>1896 / 1986</w:t>
      </w:r>
      <w:r w:rsidR="00E60300">
        <w:rPr>
          <w:rFonts w:ascii="Comic Sans MS" w:hAnsi="Comic Sans MS" w:cs="Helvetica"/>
          <w:color w:val="333333"/>
          <w:sz w:val="20"/>
          <w:szCs w:val="20"/>
          <w:lang w:val="fr-FR" w:eastAsia="fr-BE"/>
        </w:rPr>
        <w:t xml:space="preserve"> qui </w:t>
      </w:r>
      <w:r w:rsidR="00AE726B">
        <w:rPr>
          <w:rFonts w:ascii="Comic Sans MS" w:hAnsi="Comic Sans MS" w:cs="Helvetica"/>
          <w:color w:val="333333"/>
          <w:sz w:val="20"/>
          <w:szCs w:val="20"/>
          <w:lang w:val="fr-FR" w:eastAsia="fr-BE"/>
        </w:rPr>
        <w:t>in fine mit</w:t>
      </w:r>
      <w:r w:rsidR="00E60300">
        <w:rPr>
          <w:rFonts w:ascii="Comic Sans MS" w:hAnsi="Comic Sans MS" w:cs="Helvetica"/>
          <w:color w:val="333333"/>
          <w:sz w:val="20"/>
          <w:szCs w:val="20"/>
          <w:lang w:val="fr-FR" w:eastAsia="fr-BE"/>
        </w:rPr>
        <w:t xml:space="preserve"> le</w:t>
      </w:r>
      <w:r w:rsidR="00AE726B">
        <w:rPr>
          <w:rFonts w:ascii="Comic Sans MS" w:hAnsi="Comic Sans MS" w:cs="Helvetica"/>
          <w:color w:val="333333"/>
          <w:sz w:val="20"/>
          <w:szCs w:val="20"/>
          <w:lang w:val="fr-FR" w:eastAsia="fr-BE"/>
        </w:rPr>
        <w:t>s</w:t>
      </w:r>
      <w:r w:rsidR="00E60300">
        <w:rPr>
          <w:rFonts w:ascii="Comic Sans MS" w:hAnsi="Comic Sans MS" w:cs="Helvetica"/>
          <w:color w:val="333333"/>
          <w:sz w:val="20"/>
          <w:szCs w:val="20"/>
          <w:lang w:val="fr-FR" w:eastAsia="fr-BE"/>
        </w:rPr>
        <w:t xml:space="preserve"> voiles</w:t>
      </w:r>
      <w:r w:rsidR="00AE726B">
        <w:rPr>
          <w:rFonts w:ascii="Comic Sans MS" w:hAnsi="Comic Sans MS" w:cs="Helvetica"/>
          <w:color w:val="333333"/>
          <w:sz w:val="20"/>
          <w:szCs w:val="20"/>
          <w:lang w:val="fr-FR" w:eastAsia="fr-BE"/>
        </w:rPr>
        <w:t>.</w:t>
      </w:r>
      <w:r w:rsidR="00AE726B">
        <w:rPr>
          <w:rFonts w:ascii="Comic Sans MS" w:hAnsi="Comic Sans MS" w:cs="Helvetica"/>
          <w:color w:val="333333"/>
          <w:sz w:val="20"/>
          <w:szCs w:val="20"/>
          <w:lang w:val="fr-FR" w:eastAsia="fr-BE"/>
        </w:rPr>
        <w:br/>
        <w:t>Pour l’anecdote, capturés par la suit</w:t>
      </w:r>
      <w:r w:rsidR="008F7FE2">
        <w:rPr>
          <w:rFonts w:ascii="Comic Sans MS" w:hAnsi="Comic Sans MS" w:cs="Helvetica"/>
          <w:color w:val="333333"/>
          <w:sz w:val="20"/>
          <w:szCs w:val="20"/>
          <w:lang w:val="fr-FR" w:eastAsia="fr-BE"/>
        </w:rPr>
        <w:t>e</w:t>
      </w:r>
      <w:r w:rsidR="00AE726B">
        <w:rPr>
          <w:rFonts w:ascii="Comic Sans MS" w:hAnsi="Comic Sans MS" w:cs="Helvetica"/>
          <w:color w:val="333333"/>
          <w:sz w:val="20"/>
          <w:szCs w:val="20"/>
          <w:lang w:val="fr-FR" w:eastAsia="fr-BE"/>
        </w:rPr>
        <w:t xml:space="preserve"> Erich KOCH</w:t>
      </w:r>
      <w:r w:rsidR="00A851C4">
        <w:rPr>
          <w:rFonts w:ascii="Comic Sans MS" w:hAnsi="Comic Sans MS" w:cs="Helvetica"/>
          <w:color w:val="333333"/>
          <w:sz w:val="20"/>
          <w:szCs w:val="20"/>
          <w:lang w:val="fr-FR" w:eastAsia="fr-BE"/>
        </w:rPr>
        <w:t xml:space="preserve"> </w:t>
      </w:r>
      <w:r w:rsidR="00E60300">
        <w:rPr>
          <w:rFonts w:ascii="Comic Sans MS" w:hAnsi="Comic Sans MS" w:cs="Helvetica"/>
          <w:color w:val="333333"/>
          <w:sz w:val="20"/>
          <w:szCs w:val="20"/>
          <w:lang w:val="fr-FR" w:eastAsia="fr-BE"/>
        </w:rPr>
        <w:t>fut condamné à mort par les « nouveaux polonais » mais vécu</w:t>
      </w:r>
      <w:r w:rsidR="00AE726B">
        <w:rPr>
          <w:rFonts w:ascii="Comic Sans MS" w:hAnsi="Comic Sans MS" w:cs="Helvetica"/>
          <w:color w:val="333333"/>
          <w:sz w:val="20"/>
          <w:szCs w:val="20"/>
          <w:lang w:val="fr-FR" w:eastAsia="fr-BE"/>
        </w:rPr>
        <w:t xml:space="preserve"> </w:t>
      </w:r>
      <w:r w:rsidR="00E60300">
        <w:rPr>
          <w:rFonts w:ascii="Comic Sans MS" w:hAnsi="Comic Sans MS" w:cs="Helvetica"/>
          <w:color w:val="333333"/>
          <w:sz w:val="20"/>
          <w:szCs w:val="20"/>
          <w:lang w:val="fr-FR" w:eastAsia="fr-BE"/>
        </w:rPr>
        <w:t>jusque 90 ans dans une prison polonaise</w:t>
      </w:r>
      <w:r w:rsidR="00AE726B">
        <w:rPr>
          <w:rFonts w:ascii="Comic Sans MS" w:hAnsi="Comic Sans MS" w:cs="Helvetica"/>
          <w:color w:val="333333"/>
          <w:sz w:val="20"/>
          <w:szCs w:val="20"/>
          <w:lang w:val="fr-FR" w:eastAsia="fr-BE"/>
        </w:rPr>
        <w:t xml:space="preserve"> de Poméranie</w:t>
      </w:r>
      <w:r w:rsidR="00E60300">
        <w:rPr>
          <w:rFonts w:ascii="Comic Sans MS" w:hAnsi="Comic Sans MS" w:cs="Helvetica"/>
          <w:color w:val="333333"/>
          <w:sz w:val="20"/>
          <w:szCs w:val="20"/>
          <w:lang w:val="fr-FR" w:eastAsia="fr-BE"/>
        </w:rPr>
        <w:t xml:space="preserve"> ( </w:t>
      </w:r>
      <w:proofErr w:type="gramStart"/>
      <w:r w:rsidR="00E60300">
        <w:rPr>
          <w:rFonts w:ascii="Comic Sans MS" w:hAnsi="Comic Sans MS" w:cs="Helvetica"/>
          <w:color w:val="333333"/>
          <w:sz w:val="20"/>
          <w:szCs w:val="20"/>
          <w:lang w:val="fr-FR" w:eastAsia="fr-BE"/>
        </w:rPr>
        <w:t>!</w:t>
      </w:r>
      <w:r w:rsidR="00363638">
        <w:rPr>
          <w:rFonts w:ascii="Comic Sans MS" w:hAnsi="Comic Sans MS" w:cs="Helvetica"/>
          <w:color w:val="333333"/>
          <w:sz w:val="20"/>
          <w:szCs w:val="20"/>
          <w:lang w:val="fr-FR" w:eastAsia="fr-BE"/>
        </w:rPr>
        <w:t xml:space="preserve"> </w:t>
      </w:r>
      <w:r w:rsidR="00E60300">
        <w:rPr>
          <w:rFonts w:ascii="Comic Sans MS" w:hAnsi="Comic Sans MS" w:cs="Helvetica"/>
          <w:color w:val="333333"/>
          <w:sz w:val="20"/>
          <w:szCs w:val="20"/>
          <w:lang w:val="fr-FR" w:eastAsia="fr-BE"/>
        </w:rPr>
        <w:t>)</w:t>
      </w:r>
      <w:proofErr w:type="gramEnd"/>
      <w:r w:rsidR="00E60300">
        <w:rPr>
          <w:rFonts w:ascii="Comic Sans MS" w:hAnsi="Comic Sans MS" w:cs="Helvetica"/>
          <w:color w:val="333333"/>
          <w:sz w:val="20"/>
          <w:szCs w:val="20"/>
          <w:lang w:val="fr-FR" w:eastAsia="fr-BE"/>
        </w:rPr>
        <w:t xml:space="preserve"> sans</w:t>
      </w:r>
      <w:r w:rsidR="00AE726B">
        <w:rPr>
          <w:rFonts w:ascii="Comic Sans MS" w:hAnsi="Comic Sans MS" w:cs="Helvetica"/>
          <w:color w:val="333333"/>
          <w:sz w:val="20"/>
          <w:szCs w:val="20"/>
          <w:lang w:val="fr-FR" w:eastAsia="fr-BE"/>
        </w:rPr>
        <w:t xml:space="preserve"> que quiconque ne connaisse la motivation de cette étrange longévité dans cette République Stalino-Populaire. </w:t>
      </w:r>
    </w:p>
    <w:p w:rsidR="00313184" w:rsidRDefault="00E60300"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 xml:space="preserve"> </w:t>
      </w:r>
    </w:p>
    <w:p w:rsidR="00A4205B" w:rsidRDefault="00A665DA"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Bilan macabre</w:t>
      </w:r>
      <w:r w:rsidR="007932FF">
        <w:rPr>
          <w:rFonts w:ascii="Comic Sans MS" w:hAnsi="Comic Sans MS" w:cs="Helvetica"/>
          <w:color w:val="333333"/>
          <w:sz w:val="20"/>
          <w:szCs w:val="20"/>
          <w:lang w:val="fr-FR" w:eastAsia="fr-BE"/>
        </w:rPr>
        <w:t> :</w:t>
      </w:r>
      <w:r w:rsidR="00313184">
        <w:rPr>
          <w:rFonts w:ascii="Comic Sans MS" w:hAnsi="Comic Sans MS" w:cs="Helvetica"/>
          <w:color w:val="333333"/>
          <w:sz w:val="20"/>
          <w:szCs w:val="20"/>
          <w:lang w:val="fr-FR" w:eastAsia="fr-BE"/>
        </w:rPr>
        <w:t> </w:t>
      </w:r>
    </w:p>
    <w:p w:rsidR="00A665DA" w:rsidRDefault="00A665DA" w:rsidP="00A665DA">
      <w:pPr>
        <w:shd w:val="clear" w:color="auto" w:fill="FFFFFF"/>
        <w:rPr>
          <w:rFonts w:ascii="Comic Sans MS" w:hAnsi="Comic Sans MS" w:cs="Helvetica"/>
          <w:color w:val="333333"/>
          <w:sz w:val="20"/>
          <w:szCs w:val="20"/>
          <w:lang w:val="fr-FR" w:eastAsia="fr-BE"/>
        </w:rPr>
      </w:pPr>
      <w:r w:rsidRPr="00E05BC5">
        <w:rPr>
          <w:rFonts w:ascii="Comic Sans MS" w:hAnsi="Comic Sans MS" w:cs="Helvetica"/>
          <w:color w:val="333333"/>
          <w:sz w:val="20"/>
          <w:szCs w:val="20"/>
          <w:lang w:val="fr-FR" w:eastAsia="fr-BE"/>
        </w:rPr>
        <w:t xml:space="preserve">42 000 soldats allemands sont tués et près de 80 000 faits prisonniers. </w:t>
      </w:r>
    </w:p>
    <w:p w:rsidR="00A4205B" w:rsidRPr="00E05BC5" w:rsidRDefault="00AE726B" w:rsidP="00A4205B">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C</w:t>
      </w:r>
      <w:r w:rsidR="00A4205B">
        <w:rPr>
          <w:rFonts w:ascii="Comic Sans MS" w:hAnsi="Comic Sans MS" w:cs="Helvetica"/>
          <w:color w:val="333333"/>
          <w:sz w:val="20"/>
          <w:szCs w:val="20"/>
          <w:lang w:val="fr-FR" w:eastAsia="fr-BE"/>
        </w:rPr>
        <w:t>ôté soviétique, il y eut</w:t>
      </w:r>
      <w:r w:rsidR="00A4205B" w:rsidRPr="00E05BC5">
        <w:rPr>
          <w:rFonts w:ascii="Comic Sans MS" w:hAnsi="Comic Sans MS" w:cs="Helvetica"/>
          <w:color w:val="333333"/>
          <w:sz w:val="20"/>
          <w:szCs w:val="20"/>
          <w:lang w:val="fr-FR" w:eastAsia="fr-BE"/>
        </w:rPr>
        <w:t xml:space="preserve"> plus de 60 000 morts</w:t>
      </w:r>
    </w:p>
    <w:p w:rsidR="00AE726B" w:rsidRDefault="00A665DA"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La plupart</w:t>
      </w:r>
      <w:r w:rsidR="00A4205B">
        <w:rPr>
          <w:rFonts w:ascii="Comic Sans MS" w:hAnsi="Comic Sans MS" w:cs="Helvetica"/>
          <w:color w:val="333333"/>
          <w:sz w:val="20"/>
          <w:szCs w:val="20"/>
          <w:lang w:val="fr-FR" w:eastAsia="fr-BE"/>
        </w:rPr>
        <w:t xml:space="preserve"> des hommes de la </w:t>
      </w:r>
      <w:proofErr w:type="spellStart"/>
      <w:r w:rsidR="00A4205B">
        <w:rPr>
          <w:rFonts w:ascii="Comic Sans MS" w:hAnsi="Comic Sans MS" w:cs="Helvetica"/>
          <w:color w:val="333333"/>
          <w:sz w:val="20"/>
          <w:szCs w:val="20"/>
          <w:lang w:val="fr-FR" w:eastAsia="fr-BE"/>
        </w:rPr>
        <w:t>Wehr</w:t>
      </w:r>
      <w:proofErr w:type="spellEnd"/>
      <w:r>
        <w:rPr>
          <w:rFonts w:ascii="Comic Sans MS" w:hAnsi="Comic Sans MS" w:cs="Helvetica"/>
          <w:color w:val="333333"/>
          <w:sz w:val="20"/>
          <w:szCs w:val="20"/>
          <w:lang w:val="fr-FR" w:eastAsia="fr-BE"/>
        </w:rPr>
        <w:t xml:space="preserve"> sont envoyés en camp</w:t>
      </w:r>
      <w:r w:rsidR="00D736A0">
        <w:rPr>
          <w:rFonts w:ascii="Comic Sans MS" w:hAnsi="Comic Sans MS" w:cs="Helvetica"/>
          <w:color w:val="333333"/>
          <w:sz w:val="20"/>
          <w:szCs w:val="20"/>
          <w:lang w:val="fr-FR" w:eastAsia="fr-BE"/>
        </w:rPr>
        <w:t xml:space="preserve">. </w:t>
      </w:r>
    </w:p>
    <w:p w:rsidR="00313184" w:rsidRDefault="00A4205B"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Les autres ???</w:t>
      </w:r>
    </w:p>
    <w:p w:rsidR="00363638" w:rsidRDefault="00A4205B"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De plus</w:t>
      </w:r>
      <w:r w:rsidR="00A665DA">
        <w:rPr>
          <w:rFonts w:ascii="Comic Sans MS" w:hAnsi="Comic Sans MS" w:cs="Helvetica"/>
          <w:color w:val="333333"/>
          <w:sz w:val="20"/>
          <w:szCs w:val="20"/>
          <w:lang w:val="fr-FR" w:eastAsia="fr-BE"/>
        </w:rPr>
        <w:t xml:space="preserve"> comme l’URSS n’a pas signé la </w:t>
      </w:r>
      <w:r w:rsidR="00A665DA" w:rsidRPr="00E05BC5">
        <w:rPr>
          <w:rFonts w:ascii="Comic Sans MS" w:hAnsi="Comic Sans MS" w:cs="Helvetica"/>
          <w:color w:val="333333"/>
          <w:sz w:val="20"/>
          <w:szCs w:val="20"/>
          <w:lang w:val="fr-FR" w:eastAsia="fr-BE"/>
        </w:rPr>
        <w:t xml:space="preserve"> </w:t>
      </w:r>
      <w:r w:rsidR="00A665DA" w:rsidRPr="00C60D4E">
        <w:rPr>
          <w:rFonts w:ascii="Comic Sans MS" w:hAnsi="Comic Sans MS" w:cs="Helvetica"/>
          <w:b/>
          <w:color w:val="333333"/>
          <w:sz w:val="20"/>
          <w:szCs w:val="20"/>
          <w:lang w:val="fr-FR" w:eastAsia="fr-BE"/>
        </w:rPr>
        <w:t>Convention de Genève (1929)</w:t>
      </w:r>
      <w:r w:rsidR="00AE726B">
        <w:rPr>
          <w:rFonts w:ascii="Comic Sans MS" w:hAnsi="Comic Sans MS" w:cs="Helvetica"/>
          <w:b/>
          <w:color w:val="333333"/>
          <w:sz w:val="20"/>
          <w:szCs w:val="20"/>
          <w:lang w:val="fr-FR" w:eastAsia="fr-BE"/>
        </w:rPr>
        <w:t>, dans ces  « camps »</w:t>
      </w:r>
      <w:r w:rsidR="00A665DA">
        <w:rPr>
          <w:rFonts w:ascii="Comic Sans MS" w:hAnsi="Comic Sans MS" w:cs="Helvetica"/>
          <w:color w:val="333333"/>
          <w:sz w:val="20"/>
          <w:szCs w:val="20"/>
          <w:lang w:val="fr-FR" w:eastAsia="fr-BE"/>
        </w:rPr>
        <w:t xml:space="preserve"> autant entrer dans </w:t>
      </w:r>
      <w:r w:rsidR="00B242D0">
        <w:rPr>
          <w:rFonts w:ascii="Comic Sans MS" w:hAnsi="Comic Sans MS" w:cs="Helvetica"/>
          <w:color w:val="333333"/>
          <w:sz w:val="20"/>
          <w:szCs w:val="20"/>
          <w:lang w:val="fr-FR" w:eastAsia="fr-BE"/>
        </w:rPr>
        <w:t>L’</w:t>
      </w:r>
      <w:r w:rsidR="00A665DA">
        <w:rPr>
          <w:rFonts w:ascii="Comic Sans MS" w:hAnsi="Comic Sans MS" w:cs="Helvetica"/>
          <w:color w:val="333333"/>
          <w:sz w:val="20"/>
          <w:szCs w:val="20"/>
          <w:lang w:val="fr-FR" w:eastAsia="fr-BE"/>
        </w:rPr>
        <w:t>E</w:t>
      </w:r>
      <w:r w:rsidR="00C60D4E">
        <w:rPr>
          <w:rFonts w:ascii="Comic Sans MS" w:hAnsi="Comic Sans MS" w:cs="Helvetica"/>
          <w:color w:val="333333"/>
          <w:sz w:val="20"/>
          <w:szCs w:val="20"/>
          <w:lang w:val="fr-FR" w:eastAsia="fr-BE"/>
        </w:rPr>
        <w:t>NFER</w:t>
      </w:r>
      <w:r w:rsidR="00A665DA">
        <w:rPr>
          <w:rFonts w:ascii="Comic Sans MS" w:hAnsi="Comic Sans MS" w:cs="Helvetica"/>
          <w:color w:val="333333"/>
          <w:sz w:val="20"/>
          <w:szCs w:val="20"/>
          <w:lang w:val="fr-FR" w:eastAsia="fr-BE"/>
        </w:rPr>
        <w:t xml:space="preserve"> de DANTE dont beaucoup n</w:t>
      </w:r>
      <w:r w:rsidR="00B242D0">
        <w:rPr>
          <w:rFonts w:ascii="Comic Sans MS" w:hAnsi="Comic Sans MS" w:cs="Helvetica"/>
          <w:color w:val="333333"/>
          <w:sz w:val="20"/>
          <w:szCs w:val="20"/>
          <w:lang w:val="fr-FR" w:eastAsia="fr-BE"/>
        </w:rPr>
        <w:t xml:space="preserve">’en sortiront pas </w:t>
      </w:r>
      <w:r w:rsidR="00A665DA">
        <w:rPr>
          <w:rFonts w:ascii="Comic Sans MS" w:hAnsi="Comic Sans MS" w:cs="Helvetica"/>
          <w:color w:val="333333"/>
          <w:sz w:val="20"/>
          <w:szCs w:val="20"/>
          <w:lang w:val="fr-FR" w:eastAsia="fr-BE"/>
        </w:rPr>
        <w:t>vivants</w:t>
      </w:r>
      <w:r w:rsidR="00197915">
        <w:rPr>
          <w:rFonts w:ascii="Comic Sans MS" w:hAnsi="Comic Sans MS" w:cs="Helvetica"/>
          <w:color w:val="333333"/>
          <w:sz w:val="20"/>
          <w:szCs w:val="20"/>
          <w:lang w:val="fr-FR" w:eastAsia="fr-BE"/>
        </w:rPr>
        <w:t>.</w:t>
      </w:r>
      <w:r w:rsidR="00197915">
        <w:rPr>
          <w:rFonts w:ascii="Comic Sans MS" w:hAnsi="Comic Sans MS" w:cs="Helvetica"/>
          <w:color w:val="333333"/>
          <w:sz w:val="20"/>
          <w:szCs w:val="20"/>
          <w:lang w:val="fr-FR" w:eastAsia="fr-BE"/>
        </w:rPr>
        <w:br/>
        <w:t>M</w:t>
      </w:r>
      <w:r w:rsidR="00A665DA">
        <w:rPr>
          <w:rFonts w:ascii="Comic Sans MS" w:hAnsi="Comic Sans MS" w:cs="Helvetica"/>
          <w:color w:val="333333"/>
          <w:sz w:val="20"/>
          <w:szCs w:val="20"/>
          <w:lang w:val="fr-FR" w:eastAsia="fr-BE"/>
        </w:rPr>
        <w:t xml:space="preserve">ême morts, </w:t>
      </w:r>
      <w:r>
        <w:rPr>
          <w:rFonts w:ascii="Comic Sans MS" w:hAnsi="Comic Sans MS" w:cs="Helvetica"/>
          <w:color w:val="333333"/>
          <w:sz w:val="20"/>
          <w:szCs w:val="20"/>
          <w:lang w:val="fr-FR" w:eastAsia="fr-BE"/>
        </w:rPr>
        <w:t xml:space="preserve">ils </w:t>
      </w:r>
      <w:r w:rsidR="00A665DA">
        <w:rPr>
          <w:rFonts w:ascii="Comic Sans MS" w:hAnsi="Comic Sans MS" w:cs="Helvetica"/>
          <w:color w:val="333333"/>
          <w:sz w:val="20"/>
          <w:szCs w:val="20"/>
          <w:lang w:val="fr-FR" w:eastAsia="fr-BE"/>
        </w:rPr>
        <w:t xml:space="preserve">n’en reviendront pas. (2). </w:t>
      </w:r>
      <w:r w:rsidR="00A665DA">
        <w:rPr>
          <w:rFonts w:ascii="Comic Sans MS" w:hAnsi="Comic Sans MS" w:cs="Helvetica"/>
          <w:color w:val="333333"/>
          <w:sz w:val="20"/>
          <w:szCs w:val="20"/>
          <w:lang w:val="fr-FR" w:eastAsia="fr-BE"/>
        </w:rPr>
        <w:br/>
      </w:r>
    </w:p>
    <w:p w:rsidR="00A665DA" w:rsidRDefault="00A665DA"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La loi du talion étant pratiquée de part et d’</w:t>
      </w:r>
      <w:r w:rsidR="00D736A0">
        <w:rPr>
          <w:rFonts w:ascii="Comic Sans MS" w:hAnsi="Comic Sans MS" w:cs="Helvetica"/>
          <w:color w:val="333333"/>
          <w:sz w:val="20"/>
          <w:szCs w:val="20"/>
          <w:lang w:val="fr-FR" w:eastAsia="fr-BE"/>
        </w:rPr>
        <w:t xml:space="preserve">autres, </w:t>
      </w:r>
      <w:r w:rsidR="00AE726B">
        <w:rPr>
          <w:rFonts w:ascii="Comic Sans MS" w:hAnsi="Comic Sans MS" w:cs="Helvetica"/>
          <w:color w:val="333333"/>
          <w:sz w:val="20"/>
          <w:szCs w:val="20"/>
          <w:lang w:val="fr-FR" w:eastAsia="fr-BE"/>
        </w:rPr>
        <w:t xml:space="preserve">gamin nous avons </w:t>
      </w:r>
      <w:r w:rsidR="00D736A0">
        <w:rPr>
          <w:rFonts w:ascii="Comic Sans MS" w:hAnsi="Comic Sans MS" w:cs="Helvetica"/>
          <w:color w:val="333333"/>
          <w:sz w:val="20"/>
          <w:szCs w:val="20"/>
          <w:lang w:val="fr-FR" w:eastAsia="fr-BE"/>
        </w:rPr>
        <w:t>vu</w:t>
      </w:r>
      <w:r w:rsidR="00AE726B">
        <w:rPr>
          <w:rFonts w:ascii="Comic Sans MS" w:hAnsi="Comic Sans MS" w:cs="Helvetica"/>
          <w:color w:val="333333"/>
          <w:sz w:val="20"/>
          <w:szCs w:val="20"/>
          <w:lang w:val="fr-FR" w:eastAsia="fr-BE"/>
        </w:rPr>
        <w:t xml:space="preserve"> sur la plateforme du T</w:t>
      </w:r>
      <w:r>
        <w:rPr>
          <w:rFonts w:ascii="Comic Sans MS" w:hAnsi="Comic Sans MS" w:cs="Helvetica"/>
          <w:color w:val="333333"/>
          <w:sz w:val="20"/>
          <w:szCs w:val="20"/>
          <w:lang w:val="fr-FR" w:eastAsia="fr-BE"/>
        </w:rPr>
        <w:t xml:space="preserve">ram 1 à Liège, des prisonniers russes en piteux état travaillant dans les charbonnages. </w:t>
      </w:r>
    </w:p>
    <w:p w:rsidR="00A665DA" w:rsidRDefault="00A665DA" w:rsidP="00A665DA">
      <w:pPr>
        <w:shd w:val="clear" w:color="auto" w:fill="FFFFFF"/>
        <w:rPr>
          <w:rFonts w:ascii="Comic Sans MS" w:hAnsi="Comic Sans MS" w:cs="Helvetica"/>
          <w:color w:val="333333"/>
          <w:sz w:val="20"/>
          <w:szCs w:val="20"/>
          <w:lang w:val="fr-FR" w:eastAsia="fr-BE"/>
        </w:rPr>
      </w:pPr>
      <w:r>
        <w:rPr>
          <w:rFonts w:ascii="Comic Sans MS" w:hAnsi="Comic Sans MS" w:cs="Helvetica"/>
          <w:color w:val="333333"/>
          <w:sz w:val="20"/>
          <w:szCs w:val="20"/>
          <w:lang w:val="fr-FR" w:eastAsia="fr-BE"/>
        </w:rPr>
        <w:t>Parfois, cela se trouve dans toutes les armées du monde, conduit par de « braves soldats SCHWEIK »</w:t>
      </w:r>
      <w:r w:rsidR="00D736A0">
        <w:rPr>
          <w:rFonts w:ascii="Comic Sans MS" w:hAnsi="Comic Sans MS" w:cs="Helvetica"/>
          <w:color w:val="333333"/>
          <w:sz w:val="20"/>
          <w:szCs w:val="20"/>
          <w:lang w:val="fr-FR" w:eastAsia="fr-BE"/>
        </w:rPr>
        <w:t>,</w:t>
      </w:r>
      <w:r>
        <w:rPr>
          <w:rFonts w:ascii="Comic Sans MS" w:hAnsi="Comic Sans MS" w:cs="Helvetica"/>
          <w:color w:val="333333"/>
          <w:sz w:val="20"/>
          <w:szCs w:val="20"/>
          <w:lang w:val="fr-FR" w:eastAsia="fr-BE"/>
        </w:rPr>
        <w:t xml:space="preserve"> ces derniers</w:t>
      </w:r>
      <w:r w:rsidR="00313184">
        <w:rPr>
          <w:rFonts w:ascii="Comic Sans MS" w:hAnsi="Comic Sans MS" w:cs="Helvetica"/>
          <w:color w:val="333333"/>
          <w:sz w:val="20"/>
          <w:szCs w:val="20"/>
          <w:lang w:val="fr-FR" w:eastAsia="fr-BE"/>
        </w:rPr>
        <w:t xml:space="preserve"> </w:t>
      </w:r>
      <w:r w:rsidR="00A4205B">
        <w:rPr>
          <w:rFonts w:ascii="Comic Sans MS" w:hAnsi="Comic Sans MS" w:cs="Helvetica"/>
          <w:color w:val="333333"/>
          <w:sz w:val="20"/>
          <w:szCs w:val="20"/>
          <w:lang w:val="fr-FR" w:eastAsia="fr-BE"/>
        </w:rPr>
        <w:t>à</w:t>
      </w:r>
      <w:r w:rsidR="00313184">
        <w:rPr>
          <w:rFonts w:ascii="Comic Sans MS" w:hAnsi="Comic Sans MS" w:cs="Helvetica"/>
          <w:color w:val="333333"/>
          <w:sz w:val="20"/>
          <w:szCs w:val="20"/>
          <w:lang w:val="fr-FR" w:eastAsia="fr-BE"/>
        </w:rPr>
        <w:t xml:space="preserve"> leurs risques et périls</w:t>
      </w:r>
      <w:r>
        <w:rPr>
          <w:rFonts w:ascii="Comic Sans MS" w:hAnsi="Comic Sans MS" w:cs="Helvetica"/>
          <w:color w:val="333333"/>
          <w:sz w:val="20"/>
          <w:szCs w:val="20"/>
          <w:lang w:val="fr-FR" w:eastAsia="fr-BE"/>
        </w:rPr>
        <w:t xml:space="preserve"> tournaient le dos lorsque des passagers belges du Tram</w:t>
      </w:r>
      <w:r w:rsidR="00197915">
        <w:rPr>
          <w:rFonts w:ascii="Comic Sans MS" w:hAnsi="Comic Sans MS" w:cs="Helvetica"/>
          <w:color w:val="333333"/>
          <w:sz w:val="20"/>
          <w:szCs w:val="20"/>
          <w:lang w:val="fr-FR" w:eastAsia="fr-BE"/>
        </w:rPr>
        <w:t xml:space="preserve"> 1</w:t>
      </w:r>
      <w:r>
        <w:rPr>
          <w:rFonts w:ascii="Comic Sans MS" w:hAnsi="Comic Sans MS" w:cs="Helvetica"/>
          <w:color w:val="333333"/>
          <w:sz w:val="20"/>
          <w:szCs w:val="20"/>
          <w:lang w:val="fr-FR" w:eastAsia="fr-BE"/>
        </w:rPr>
        <w:t xml:space="preserve"> tendaient à ces malheureux un peu de nourritures.  </w:t>
      </w:r>
    </w:p>
    <w:p w:rsidR="007C1DB0" w:rsidRDefault="007C1DB0" w:rsidP="00A665DA">
      <w:pPr>
        <w:shd w:val="clear" w:color="auto" w:fill="FFFFFF"/>
        <w:rPr>
          <w:rFonts w:ascii="Comic Sans MS" w:hAnsi="Comic Sans MS" w:cs="Helvetica"/>
          <w:b/>
          <w:color w:val="333333"/>
          <w:sz w:val="18"/>
          <w:szCs w:val="20"/>
          <w:lang w:val="fr-FR" w:eastAsia="fr-BE"/>
        </w:rPr>
      </w:pPr>
    </w:p>
    <w:p w:rsidR="009542B1" w:rsidRDefault="007C1DB0" w:rsidP="00A665DA">
      <w:pPr>
        <w:shd w:val="clear" w:color="auto" w:fill="FFFFFF"/>
        <w:rPr>
          <w:rFonts w:ascii="Comic Sans MS" w:hAnsi="Comic Sans MS" w:cs="Helvetica"/>
          <w:b/>
          <w:color w:val="333333"/>
          <w:sz w:val="18"/>
          <w:szCs w:val="20"/>
          <w:lang w:val="fr-FR" w:eastAsia="fr-BE"/>
        </w:rPr>
      </w:pPr>
      <w:r w:rsidRPr="007C1DB0">
        <w:rPr>
          <w:rFonts w:ascii="Comic Sans MS" w:hAnsi="Comic Sans MS" w:cs="Helvetica"/>
          <w:b/>
          <w:color w:val="333333"/>
          <w:sz w:val="18"/>
          <w:szCs w:val="20"/>
          <w:lang w:val="fr-FR" w:eastAsia="fr-BE"/>
        </w:rPr>
        <w:t>EXTRAIT</w:t>
      </w:r>
      <w:r>
        <w:rPr>
          <w:rFonts w:ascii="Comic Sans MS" w:hAnsi="Comic Sans MS" w:cs="Helvetica"/>
          <w:b/>
          <w:color w:val="333333"/>
          <w:sz w:val="18"/>
          <w:szCs w:val="20"/>
          <w:lang w:val="fr-FR" w:eastAsia="fr-BE"/>
        </w:rPr>
        <w:t>S</w:t>
      </w:r>
      <w:r w:rsidR="001A6B69">
        <w:rPr>
          <w:rFonts w:ascii="Comic Sans MS" w:hAnsi="Comic Sans MS" w:cs="Helvetica"/>
          <w:b/>
          <w:color w:val="333333"/>
          <w:sz w:val="18"/>
          <w:szCs w:val="20"/>
          <w:lang w:val="fr-FR" w:eastAsia="fr-BE"/>
        </w:rPr>
        <w:t xml:space="preserve">   M</w:t>
      </w:r>
      <w:r w:rsidR="000A6E62">
        <w:rPr>
          <w:rFonts w:ascii="Comic Sans MS" w:hAnsi="Comic Sans MS" w:cs="Helvetica"/>
          <w:b/>
          <w:color w:val="333333"/>
          <w:sz w:val="18"/>
          <w:szCs w:val="20"/>
          <w:lang w:val="fr-FR" w:eastAsia="fr-BE"/>
        </w:rPr>
        <w:t xml:space="preserve">onde </w:t>
      </w:r>
      <w:proofErr w:type="spellStart"/>
      <w:r w:rsidR="000A6E62">
        <w:rPr>
          <w:rFonts w:ascii="Comic Sans MS" w:hAnsi="Comic Sans MS" w:cs="Helvetica"/>
          <w:b/>
          <w:color w:val="333333"/>
          <w:sz w:val="18"/>
          <w:szCs w:val="20"/>
          <w:lang w:val="fr-FR" w:eastAsia="fr-BE"/>
        </w:rPr>
        <w:t>diplo</w:t>
      </w:r>
      <w:proofErr w:type="spellEnd"/>
      <w:r w:rsidR="007932FF">
        <w:rPr>
          <w:rFonts w:ascii="Comic Sans MS" w:hAnsi="Comic Sans MS" w:cs="Helvetica"/>
          <w:b/>
          <w:color w:val="333333"/>
          <w:sz w:val="18"/>
          <w:szCs w:val="20"/>
          <w:lang w:val="fr-FR" w:eastAsia="fr-BE"/>
        </w:rPr>
        <w:t xml:space="preserve"> 1991</w:t>
      </w:r>
    </w:p>
    <w:p w:rsidR="007C1DB0" w:rsidRPr="007C1DB0" w:rsidRDefault="007C1DB0" w:rsidP="00A665DA">
      <w:pPr>
        <w:shd w:val="clear" w:color="auto" w:fill="FFFFFF"/>
        <w:rPr>
          <w:rFonts w:ascii="Comic Sans MS" w:hAnsi="Comic Sans MS" w:cs="Helvetica"/>
          <w:b/>
          <w:color w:val="333333"/>
          <w:sz w:val="18"/>
          <w:szCs w:val="20"/>
          <w:lang w:val="fr-FR" w:eastAsia="fr-BE"/>
        </w:rPr>
      </w:pPr>
    </w:p>
    <w:p w:rsidR="007E5C5E" w:rsidRDefault="00A665DA" w:rsidP="00A665DA">
      <w:pPr>
        <w:shd w:val="clear" w:color="auto" w:fill="FFFFFF"/>
        <w:rPr>
          <w:rFonts w:ascii="Comic Sans MS" w:hAnsi="Comic Sans MS" w:cs="Helvetica"/>
          <w:color w:val="333333"/>
          <w:sz w:val="20"/>
          <w:szCs w:val="20"/>
          <w:lang w:val="fr-FR" w:eastAsia="fr-BE"/>
        </w:rPr>
      </w:pPr>
      <w:r w:rsidRPr="005C4BC5">
        <w:rPr>
          <w:rFonts w:ascii="Comic Sans MS" w:hAnsi="Comic Sans MS" w:cs="Helvetica"/>
          <w:color w:val="333333"/>
          <w:sz w:val="20"/>
          <w:szCs w:val="20"/>
          <w:lang w:val="fr-FR" w:eastAsia="fr-BE"/>
        </w:rPr>
        <w:t xml:space="preserve">Méthodiquement, les autorités de l’époque ont cherché à effacer toutes les traces de la présence historique allemande. Les villes et les rues ont été rebaptisées. La rue Beethoven a quelque temps résisté, avant de devenir rue Kirov. La statue de Schiller a eu plus de chance : maintenue à sa place, elle tourne le dos à celle de Lénine. </w:t>
      </w:r>
    </w:p>
    <w:p w:rsidR="006A1643" w:rsidRPr="007E5C5E" w:rsidRDefault="00A665DA" w:rsidP="00A665DA">
      <w:pPr>
        <w:shd w:val="clear" w:color="auto" w:fill="FFFFFF"/>
        <w:rPr>
          <w:rFonts w:ascii="Comic Sans MS" w:hAnsi="Comic Sans MS" w:cs="Helvetica"/>
          <w:b/>
          <w:color w:val="333333"/>
          <w:sz w:val="20"/>
          <w:szCs w:val="20"/>
          <w:lang w:val="fr-FR" w:eastAsia="fr-BE"/>
        </w:rPr>
      </w:pPr>
      <w:r w:rsidRPr="007E5C5E">
        <w:rPr>
          <w:rFonts w:ascii="Comic Sans MS" w:hAnsi="Comic Sans MS" w:cs="Helvetica"/>
          <w:b/>
          <w:color w:val="333333"/>
          <w:sz w:val="20"/>
          <w:szCs w:val="20"/>
          <w:lang w:val="fr-FR" w:eastAsia="fr-BE"/>
        </w:rPr>
        <w:t>Au nom du « socialisme réel », les habitants ont dû raser les cimetières allemands en les recouvrant d’immenses parcs sur près de 600 hectares, soit un quart de la ville. Des</w:t>
      </w:r>
      <w:r w:rsidR="006A1643" w:rsidRPr="007E5C5E">
        <w:rPr>
          <w:rFonts w:ascii="Comic Sans MS" w:hAnsi="Comic Sans MS" w:cs="Helvetica"/>
          <w:b/>
          <w:color w:val="333333"/>
          <w:sz w:val="20"/>
          <w:szCs w:val="20"/>
          <w:lang w:val="fr-FR" w:eastAsia="fr-BE"/>
        </w:rPr>
        <w:t xml:space="preserve"> quartiers entiers ont disparu</w:t>
      </w:r>
      <w:r w:rsidRPr="007E5C5E">
        <w:rPr>
          <w:rFonts w:ascii="Comic Sans MS" w:hAnsi="Comic Sans MS" w:cs="Helvetica"/>
          <w:b/>
          <w:color w:val="333333"/>
          <w:sz w:val="20"/>
          <w:szCs w:val="20"/>
          <w:lang w:val="fr-FR" w:eastAsia="fr-BE"/>
        </w:rPr>
        <w:t>.</w:t>
      </w:r>
    </w:p>
    <w:p w:rsidR="00A665DA" w:rsidRPr="005C4BC5" w:rsidRDefault="00A665DA" w:rsidP="009542B1">
      <w:pPr>
        <w:shd w:val="clear" w:color="auto" w:fill="FFFFFF"/>
        <w:rPr>
          <w:rFonts w:ascii="Comic Sans MS" w:hAnsi="Comic Sans MS" w:cs="Helvetica"/>
          <w:color w:val="BE2E0D"/>
          <w:sz w:val="20"/>
          <w:szCs w:val="20"/>
          <w:lang w:val="fr-FR"/>
        </w:rPr>
      </w:pPr>
      <w:r w:rsidRPr="005C4BC5">
        <w:rPr>
          <w:rFonts w:ascii="Comic Sans MS" w:hAnsi="Comic Sans MS" w:cs="Helvetica"/>
          <w:color w:val="333333"/>
          <w:sz w:val="20"/>
          <w:szCs w:val="20"/>
          <w:lang w:val="fr-FR" w:eastAsia="fr-BE"/>
        </w:rPr>
        <w:t>Mais pour qui n’a pas connu Königsberg, cette mutilation reste invisible.</w:t>
      </w:r>
    </w:p>
    <w:p w:rsidR="007E5C5E" w:rsidRDefault="00A665DA" w:rsidP="00A665DA">
      <w:pPr>
        <w:pStyle w:val="NormalWeb"/>
        <w:shd w:val="clear" w:color="auto" w:fill="FFFFFF"/>
        <w:spacing w:before="0" w:after="0"/>
        <w:rPr>
          <w:rFonts w:ascii="Comic Sans MS" w:hAnsi="Comic Sans MS" w:cs="Helvetica"/>
          <w:color w:val="333333"/>
          <w:sz w:val="20"/>
          <w:szCs w:val="20"/>
          <w:lang w:val="fr-FR"/>
        </w:rPr>
      </w:pPr>
      <w:r w:rsidRPr="005C4BC5">
        <w:rPr>
          <w:rFonts w:ascii="Comic Sans MS" w:hAnsi="Comic Sans MS" w:cs="Helvetica"/>
          <w:color w:val="333333"/>
          <w:sz w:val="20"/>
          <w:szCs w:val="20"/>
          <w:lang w:val="fr-FR"/>
        </w:rPr>
        <w:t xml:space="preserve">En revanche, il ne reste quasiment rien de la ville médiévale teutonique, anéantie en août 1944 par les bombardements... britanniques. </w:t>
      </w:r>
    </w:p>
    <w:p w:rsidR="007E5C5E" w:rsidRDefault="00A665DA" w:rsidP="00A665DA">
      <w:pPr>
        <w:pStyle w:val="NormalWeb"/>
        <w:shd w:val="clear" w:color="auto" w:fill="FFFFFF"/>
        <w:spacing w:before="0" w:after="0"/>
        <w:rPr>
          <w:rFonts w:ascii="Comic Sans MS" w:hAnsi="Comic Sans MS" w:cs="Helvetica"/>
          <w:color w:val="333333"/>
          <w:sz w:val="20"/>
          <w:szCs w:val="20"/>
          <w:lang w:val="fr-FR"/>
        </w:rPr>
      </w:pPr>
      <w:r w:rsidRPr="005C4BC5">
        <w:rPr>
          <w:rFonts w:ascii="Comic Sans MS" w:hAnsi="Comic Sans MS" w:cs="Helvetica"/>
          <w:color w:val="333333"/>
          <w:sz w:val="20"/>
          <w:szCs w:val="20"/>
          <w:lang w:val="fr-FR"/>
        </w:rPr>
        <w:t xml:space="preserve">Les façades en briques rouges du Dom, l’une des plus anciennes cathédrales gothiques d’Europe du Nord, sont les seules à défier le temps avec le mémorial du maître de ces lieux, </w:t>
      </w:r>
    </w:p>
    <w:p w:rsidR="00A665DA" w:rsidRPr="005C4BC5" w:rsidRDefault="00A665DA" w:rsidP="00A665DA">
      <w:pPr>
        <w:pStyle w:val="NormalWeb"/>
        <w:shd w:val="clear" w:color="auto" w:fill="FFFFFF"/>
        <w:spacing w:before="0" w:after="0"/>
        <w:rPr>
          <w:rFonts w:ascii="Comic Sans MS" w:hAnsi="Comic Sans MS" w:cs="Helvetica"/>
          <w:color w:val="333333"/>
          <w:sz w:val="20"/>
          <w:szCs w:val="20"/>
          <w:lang w:val="fr-FR"/>
        </w:rPr>
      </w:pPr>
      <w:r w:rsidRPr="005C4BC5">
        <w:rPr>
          <w:rFonts w:ascii="Comic Sans MS" w:hAnsi="Comic Sans MS" w:cs="Helvetica"/>
          <w:color w:val="333333"/>
          <w:sz w:val="20"/>
          <w:szCs w:val="20"/>
          <w:lang w:val="fr-FR"/>
        </w:rPr>
        <w:t xml:space="preserve">Emmanuel Kant (1724-1804), le grand philosophe, auteur de </w:t>
      </w:r>
      <w:r w:rsidRPr="005C4BC5">
        <w:rPr>
          <w:rFonts w:ascii="Comic Sans MS" w:hAnsi="Comic Sans MS" w:cs="Helvetica"/>
          <w:i/>
          <w:iCs/>
          <w:color w:val="333333"/>
          <w:sz w:val="20"/>
          <w:szCs w:val="20"/>
          <w:lang w:val="fr-FR"/>
        </w:rPr>
        <w:t xml:space="preserve">la Critique de la raison </w:t>
      </w:r>
      <w:proofErr w:type="gramStart"/>
      <w:r w:rsidRPr="005C4BC5">
        <w:rPr>
          <w:rFonts w:ascii="Comic Sans MS" w:hAnsi="Comic Sans MS" w:cs="Helvetica"/>
          <w:i/>
          <w:iCs/>
          <w:color w:val="333333"/>
          <w:sz w:val="20"/>
          <w:szCs w:val="20"/>
          <w:lang w:val="fr-FR"/>
        </w:rPr>
        <w:t xml:space="preserve">pure </w:t>
      </w:r>
      <w:r w:rsidRPr="005C4BC5">
        <w:rPr>
          <w:rFonts w:ascii="Comic Sans MS" w:hAnsi="Comic Sans MS" w:cs="Helvetica"/>
          <w:color w:val="333333"/>
          <w:sz w:val="20"/>
          <w:szCs w:val="20"/>
          <w:lang w:val="fr-FR"/>
        </w:rPr>
        <w:t>,</w:t>
      </w:r>
      <w:proofErr w:type="gramEnd"/>
      <w:r w:rsidRPr="005C4BC5">
        <w:rPr>
          <w:rFonts w:ascii="Comic Sans MS" w:hAnsi="Comic Sans MS" w:cs="Helvetica"/>
          <w:color w:val="333333"/>
          <w:sz w:val="20"/>
          <w:szCs w:val="20"/>
          <w:lang w:val="fr-FR"/>
        </w:rPr>
        <w:t xml:space="preserve"> inséparable de </w:t>
      </w:r>
      <w:r w:rsidR="006A1643">
        <w:rPr>
          <w:rFonts w:ascii="Comic Sans MS" w:hAnsi="Comic Sans MS" w:cs="Helvetica"/>
          <w:color w:val="333333"/>
          <w:sz w:val="20"/>
          <w:szCs w:val="20"/>
          <w:lang w:val="fr-FR"/>
        </w:rPr>
        <w:t>Königsberg et de son université … mais certainement pas de KALININE et de son maître Joseph STALINE ;</w:t>
      </w:r>
    </w:p>
    <w:p w:rsidR="00464266" w:rsidRDefault="00464266" w:rsidP="00A665DA">
      <w:pPr>
        <w:pStyle w:val="NormalWeb"/>
        <w:shd w:val="clear" w:color="auto" w:fill="FFFFFF"/>
        <w:spacing w:before="0" w:after="0"/>
        <w:rPr>
          <w:rFonts w:ascii="Comic Sans MS" w:hAnsi="Comic Sans MS" w:cs="Helvetica"/>
          <w:color w:val="333333"/>
          <w:sz w:val="20"/>
          <w:szCs w:val="20"/>
          <w:lang w:val="fr-FR"/>
        </w:rPr>
      </w:pPr>
    </w:p>
    <w:p w:rsidR="006A1643" w:rsidRDefault="00A665DA" w:rsidP="00A665DA">
      <w:pPr>
        <w:pStyle w:val="NormalWeb"/>
        <w:shd w:val="clear" w:color="auto" w:fill="FFFFFF"/>
        <w:spacing w:before="0" w:after="0"/>
        <w:rPr>
          <w:rFonts w:ascii="Comic Sans MS" w:hAnsi="Comic Sans MS" w:cs="Helvetica"/>
          <w:color w:val="333333"/>
          <w:sz w:val="20"/>
          <w:szCs w:val="20"/>
          <w:lang w:val="fr-FR"/>
        </w:rPr>
      </w:pPr>
      <w:r w:rsidRPr="005C4BC5">
        <w:rPr>
          <w:rFonts w:ascii="Comic Sans MS" w:hAnsi="Comic Sans MS" w:cs="Helvetica"/>
          <w:color w:val="333333"/>
          <w:sz w:val="20"/>
          <w:szCs w:val="20"/>
          <w:lang w:val="fr-FR"/>
        </w:rPr>
        <w:t xml:space="preserve">A quelques centaines de mètres, pour remplacer le château fort de </w:t>
      </w:r>
      <w:proofErr w:type="spellStart"/>
      <w:r w:rsidRPr="005C4BC5">
        <w:rPr>
          <w:rFonts w:ascii="Comic Sans MS" w:hAnsi="Comic Sans MS" w:cs="Helvetica"/>
          <w:color w:val="333333"/>
          <w:sz w:val="20"/>
          <w:szCs w:val="20"/>
          <w:lang w:val="fr-FR"/>
        </w:rPr>
        <w:t>Brandenbourg</w:t>
      </w:r>
      <w:proofErr w:type="spellEnd"/>
      <w:r w:rsidRPr="005C4BC5">
        <w:rPr>
          <w:rFonts w:ascii="Comic Sans MS" w:hAnsi="Comic Sans MS" w:cs="Helvetica"/>
          <w:color w:val="333333"/>
          <w:sz w:val="20"/>
          <w:szCs w:val="20"/>
          <w:lang w:val="fr-FR"/>
        </w:rPr>
        <w:t xml:space="preserve">, complètement détruit pendant la guerre, le régime communiste avait commencé à construire un immense monolithe de béton avant de s’apercevoir que le sol était trop meuble. </w:t>
      </w:r>
    </w:p>
    <w:p w:rsidR="00A665DA" w:rsidRDefault="00A665DA" w:rsidP="00A665DA">
      <w:pPr>
        <w:pStyle w:val="NormalWeb"/>
        <w:shd w:val="clear" w:color="auto" w:fill="FFFFFF"/>
        <w:spacing w:before="0" w:after="0"/>
        <w:rPr>
          <w:rFonts w:ascii="Comic Sans MS" w:hAnsi="Comic Sans MS" w:cs="Helvetica"/>
          <w:color w:val="333333"/>
          <w:sz w:val="20"/>
          <w:szCs w:val="20"/>
          <w:lang w:val="fr-FR"/>
        </w:rPr>
      </w:pPr>
      <w:r w:rsidRPr="005C4BC5">
        <w:rPr>
          <w:rFonts w:ascii="Comic Sans MS" w:hAnsi="Comic Sans MS" w:cs="Helvetica"/>
          <w:color w:val="333333"/>
          <w:sz w:val="20"/>
          <w:szCs w:val="20"/>
          <w:lang w:val="fr-FR"/>
        </w:rPr>
        <w:t xml:space="preserve">Résultat : le bâtiment inachevé est posé là, sur la colline, grotesque, absurde et </w:t>
      </w:r>
      <w:proofErr w:type="gramStart"/>
      <w:r w:rsidRPr="005C4BC5">
        <w:rPr>
          <w:rFonts w:ascii="Comic Sans MS" w:hAnsi="Comic Sans MS" w:cs="Helvetica"/>
          <w:color w:val="333333"/>
          <w:sz w:val="20"/>
          <w:szCs w:val="20"/>
          <w:lang w:val="fr-FR"/>
        </w:rPr>
        <w:t>laid</w:t>
      </w:r>
      <w:proofErr w:type="gramEnd"/>
      <w:r w:rsidRPr="005C4BC5">
        <w:rPr>
          <w:rFonts w:ascii="Comic Sans MS" w:hAnsi="Comic Sans MS" w:cs="Helvetica"/>
          <w:color w:val="333333"/>
          <w:sz w:val="20"/>
          <w:szCs w:val="20"/>
          <w:lang w:val="fr-FR"/>
        </w:rPr>
        <w:t>.</w:t>
      </w:r>
    </w:p>
    <w:p w:rsidR="007C1DB0" w:rsidRDefault="007C1DB0" w:rsidP="00A665DA">
      <w:pPr>
        <w:pStyle w:val="NormalWeb"/>
        <w:shd w:val="clear" w:color="auto" w:fill="FFFFFF"/>
        <w:spacing w:before="0" w:after="0"/>
        <w:rPr>
          <w:rFonts w:ascii="Comic Sans MS" w:hAnsi="Comic Sans MS" w:cs="Helvetica"/>
          <w:b/>
          <w:color w:val="333333"/>
          <w:sz w:val="20"/>
          <w:szCs w:val="20"/>
          <w:lang w:val="fr-FR"/>
        </w:rPr>
      </w:pPr>
    </w:p>
    <w:p w:rsidR="006A1643" w:rsidRPr="001A6B69" w:rsidRDefault="006A1643" w:rsidP="00A665DA">
      <w:pPr>
        <w:pStyle w:val="NormalWeb"/>
        <w:shd w:val="clear" w:color="auto" w:fill="FFFFFF"/>
        <w:spacing w:before="0" w:after="0"/>
        <w:rPr>
          <w:rFonts w:ascii="Comic Sans MS" w:hAnsi="Comic Sans MS" w:cs="Helvetica"/>
          <w:b/>
          <w:i/>
          <w:color w:val="333333"/>
          <w:sz w:val="20"/>
          <w:szCs w:val="20"/>
          <w:lang w:val="fr-FR"/>
        </w:rPr>
      </w:pPr>
      <w:r w:rsidRPr="001A6B69">
        <w:rPr>
          <w:rFonts w:ascii="Comic Sans MS" w:hAnsi="Comic Sans MS" w:cs="Helvetica"/>
          <w:b/>
          <w:i/>
          <w:color w:val="333333"/>
          <w:sz w:val="20"/>
          <w:szCs w:val="20"/>
          <w:lang w:val="fr-FR"/>
        </w:rPr>
        <w:t>Fin de citation</w:t>
      </w:r>
      <w:r w:rsidR="00197915">
        <w:rPr>
          <w:rFonts w:ascii="Comic Sans MS" w:hAnsi="Comic Sans MS" w:cs="Helvetica"/>
          <w:b/>
          <w:i/>
          <w:color w:val="333333"/>
          <w:sz w:val="20"/>
          <w:szCs w:val="20"/>
          <w:lang w:val="fr-FR"/>
        </w:rPr>
        <w:t>s</w:t>
      </w:r>
      <w:r w:rsidRPr="001A6B69">
        <w:rPr>
          <w:rFonts w:ascii="Comic Sans MS" w:hAnsi="Comic Sans MS" w:cs="Helvetica"/>
          <w:b/>
          <w:i/>
          <w:color w:val="333333"/>
          <w:sz w:val="20"/>
          <w:szCs w:val="20"/>
          <w:lang w:val="fr-FR"/>
        </w:rPr>
        <w:t xml:space="preserve"> </w:t>
      </w:r>
      <w:r w:rsidR="007733B5" w:rsidRPr="001A6B69">
        <w:rPr>
          <w:rFonts w:ascii="Comic Sans MS" w:hAnsi="Comic Sans MS" w:cs="Helvetica"/>
          <w:b/>
          <w:i/>
          <w:color w:val="333333"/>
          <w:sz w:val="20"/>
          <w:szCs w:val="20"/>
          <w:lang w:val="fr-FR"/>
        </w:rPr>
        <w:t xml:space="preserve">et du corps de l’article. </w:t>
      </w:r>
    </w:p>
    <w:p w:rsidR="007733B5" w:rsidRPr="001A6B69" w:rsidRDefault="001A6B69" w:rsidP="00A665DA">
      <w:pPr>
        <w:pStyle w:val="NormalWeb"/>
        <w:shd w:val="clear" w:color="auto" w:fill="FFFFFF"/>
        <w:spacing w:before="0" w:after="0"/>
        <w:rPr>
          <w:rFonts w:ascii="Comic Sans MS" w:hAnsi="Comic Sans MS" w:cs="Helvetica"/>
          <w:b/>
          <w:i/>
          <w:color w:val="333333"/>
          <w:sz w:val="20"/>
          <w:szCs w:val="20"/>
          <w:lang w:val="fr-FR"/>
        </w:rPr>
      </w:pPr>
      <w:r w:rsidRPr="001A6B69">
        <w:rPr>
          <w:rFonts w:ascii="Comic Sans MS" w:hAnsi="Comic Sans MS" w:cs="Helvetica"/>
          <w:b/>
          <w:i/>
          <w:color w:val="333333"/>
          <w:sz w:val="20"/>
          <w:szCs w:val="20"/>
          <w:lang w:val="fr-FR"/>
        </w:rPr>
        <w:t>Etayant celui-ci s</w:t>
      </w:r>
      <w:r w:rsidR="007733B5" w:rsidRPr="001A6B69">
        <w:rPr>
          <w:rFonts w:ascii="Comic Sans MS" w:hAnsi="Comic Sans MS" w:cs="Helvetica"/>
          <w:b/>
          <w:i/>
          <w:color w:val="333333"/>
          <w:sz w:val="20"/>
          <w:szCs w:val="20"/>
          <w:lang w:val="fr-FR"/>
        </w:rPr>
        <w:t>uivent des rubriques</w:t>
      </w:r>
      <w:r w:rsidR="00464266" w:rsidRPr="001A6B69">
        <w:rPr>
          <w:rFonts w:ascii="Comic Sans MS" w:hAnsi="Comic Sans MS" w:cs="Helvetica"/>
          <w:b/>
          <w:i/>
          <w:color w:val="333333"/>
          <w:sz w:val="20"/>
          <w:szCs w:val="20"/>
          <w:lang w:val="fr-FR"/>
        </w:rPr>
        <w:t xml:space="preserve"> explicatives</w:t>
      </w:r>
      <w:r w:rsidRPr="001A6B69">
        <w:rPr>
          <w:rFonts w:ascii="Comic Sans MS" w:hAnsi="Comic Sans MS" w:cs="Helvetica"/>
          <w:b/>
          <w:i/>
          <w:color w:val="333333"/>
          <w:sz w:val="20"/>
          <w:szCs w:val="20"/>
          <w:lang w:val="fr-FR"/>
        </w:rPr>
        <w:t xml:space="preserve"> : </w:t>
      </w:r>
      <w:r w:rsidR="00464266" w:rsidRPr="001A6B69">
        <w:rPr>
          <w:rFonts w:ascii="Comic Sans MS" w:hAnsi="Comic Sans MS" w:cs="Helvetica"/>
          <w:b/>
          <w:i/>
          <w:color w:val="333333"/>
          <w:sz w:val="20"/>
          <w:szCs w:val="20"/>
          <w:lang w:val="fr-FR"/>
        </w:rPr>
        <w:t xml:space="preserve">(2) et (3) </w:t>
      </w:r>
      <w:r w:rsidR="007733B5" w:rsidRPr="001A6B69">
        <w:rPr>
          <w:rFonts w:ascii="Comic Sans MS" w:hAnsi="Comic Sans MS" w:cs="Helvetica"/>
          <w:b/>
          <w:i/>
          <w:color w:val="333333"/>
          <w:sz w:val="20"/>
          <w:szCs w:val="20"/>
          <w:lang w:val="fr-FR"/>
        </w:rPr>
        <w:t xml:space="preserve"> </w:t>
      </w:r>
    </w:p>
    <w:p w:rsidR="000A1571" w:rsidRDefault="000A1571" w:rsidP="00A665DA">
      <w:pPr>
        <w:pStyle w:val="NormalWeb"/>
        <w:shd w:val="clear" w:color="auto" w:fill="FFFFFF"/>
        <w:spacing w:before="0" w:after="0"/>
        <w:rPr>
          <w:rFonts w:ascii="Comic Sans MS" w:hAnsi="Comic Sans MS" w:cs="Helvetica"/>
          <w:b/>
          <w:color w:val="333333"/>
          <w:sz w:val="20"/>
          <w:szCs w:val="20"/>
          <w:lang w:val="fr-FR"/>
        </w:rPr>
      </w:pPr>
      <w:r>
        <w:rPr>
          <w:rFonts w:ascii="Comic Sans MS" w:hAnsi="Comic Sans MS" w:cs="Helvetica"/>
          <w:b/>
          <w:color w:val="333333"/>
          <w:sz w:val="20"/>
          <w:szCs w:val="20"/>
          <w:lang w:val="fr-FR"/>
        </w:rPr>
        <w:t>____________</w:t>
      </w:r>
      <w:r w:rsidR="009A1177">
        <w:rPr>
          <w:rFonts w:ascii="Comic Sans MS" w:hAnsi="Comic Sans MS" w:cs="Helvetica"/>
          <w:b/>
          <w:color w:val="333333"/>
          <w:sz w:val="20"/>
          <w:szCs w:val="20"/>
          <w:lang w:val="fr-FR"/>
        </w:rPr>
        <w:t>_</w:t>
      </w:r>
      <w:r>
        <w:rPr>
          <w:rFonts w:ascii="Comic Sans MS" w:hAnsi="Comic Sans MS" w:cs="Helvetica"/>
          <w:b/>
          <w:color w:val="333333"/>
          <w:sz w:val="20"/>
          <w:szCs w:val="20"/>
          <w:lang w:val="fr-FR"/>
        </w:rPr>
        <w:t>_______________</w:t>
      </w:r>
    </w:p>
    <w:p w:rsidR="00E60300" w:rsidRDefault="00E60300" w:rsidP="00A665DA">
      <w:pPr>
        <w:pStyle w:val="NormalWeb"/>
        <w:shd w:val="clear" w:color="auto" w:fill="FFFFFF"/>
        <w:spacing w:before="0" w:after="0"/>
        <w:rPr>
          <w:rFonts w:ascii="Comic Sans MS" w:hAnsi="Comic Sans MS" w:cs="Helvetica"/>
          <w:b/>
          <w:color w:val="333333"/>
          <w:sz w:val="20"/>
          <w:szCs w:val="20"/>
          <w:lang w:val="fr-FR"/>
        </w:rPr>
      </w:pPr>
    </w:p>
    <w:p w:rsidR="004C0693" w:rsidRPr="00C34C13" w:rsidRDefault="004C0693" w:rsidP="00A665DA">
      <w:pPr>
        <w:pStyle w:val="NormalWeb"/>
        <w:shd w:val="clear" w:color="auto" w:fill="FFFFFF"/>
        <w:spacing w:before="0" w:after="0"/>
        <w:rPr>
          <w:rFonts w:ascii="Comic Sans MS" w:hAnsi="Comic Sans MS" w:cs="Helvetica"/>
          <w:b/>
          <w:color w:val="333333"/>
          <w:sz w:val="20"/>
          <w:szCs w:val="20"/>
          <w:lang w:val="fr-FR"/>
        </w:rPr>
      </w:pPr>
      <w:r>
        <w:rPr>
          <w:rFonts w:ascii="Comic Sans MS" w:hAnsi="Comic Sans MS" w:cs="Helvetica"/>
          <w:b/>
          <w:noProof/>
          <w:color w:val="333333"/>
          <w:sz w:val="20"/>
          <w:szCs w:val="20"/>
        </w:rPr>
        <w:drawing>
          <wp:inline distT="0" distB="0" distL="0" distR="0">
            <wp:extent cx="906780" cy="96012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jpg"/>
                    <pic:cNvPicPr/>
                  </pic:nvPicPr>
                  <pic:blipFill>
                    <a:blip r:embed="rId22">
                      <a:extLst>
                        <a:ext uri="{28A0092B-C50C-407E-A947-70E740481C1C}">
                          <a14:useLocalDpi xmlns:a14="http://schemas.microsoft.com/office/drawing/2010/main" val="0"/>
                        </a:ext>
                      </a:extLst>
                    </a:blip>
                    <a:stretch>
                      <a:fillRect/>
                    </a:stretch>
                  </pic:blipFill>
                  <pic:spPr>
                    <a:xfrm>
                      <a:off x="0" y="0"/>
                      <a:ext cx="906780" cy="960120"/>
                    </a:xfrm>
                    <a:prstGeom prst="rect">
                      <a:avLst/>
                    </a:prstGeom>
                  </pic:spPr>
                </pic:pic>
              </a:graphicData>
            </a:graphic>
          </wp:inline>
        </w:drawing>
      </w:r>
      <w:r>
        <w:rPr>
          <w:rFonts w:ascii="Comic Sans MS" w:hAnsi="Comic Sans MS" w:cs="Helvetica"/>
          <w:b/>
          <w:color w:val="333333"/>
          <w:sz w:val="20"/>
          <w:szCs w:val="20"/>
          <w:lang w:val="fr-FR"/>
        </w:rPr>
        <w:t xml:space="preserve">  </w:t>
      </w:r>
      <w:r w:rsidRPr="004C0693">
        <w:rPr>
          <w:rFonts w:ascii="Comic Sans MS" w:hAnsi="Comic Sans MS" w:cs="Helvetica"/>
          <w:color w:val="333333"/>
          <w:sz w:val="16"/>
          <w:szCs w:val="16"/>
          <w:lang w:val="fr-FR"/>
        </w:rPr>
        <w:t>Montre</w:t>
      </w:r>
    </w:p>
    <w:p w:rsidR="00A4205B" w:rsidRDefault="00A4205B" w:rsidP="00A665DA">
      <w:pPr>
        <w:pStyle w:val="NormalWeb"/>
        <w:shd w:val="clear" w:color="auto" w:fill="FFFFFF"/>
        <w:spacing w:before="0" w:after="0"/>
        <w:rPr>
          <w:rFonts w:ascii="Comic Sans MS" w:hAnsi="Comic Sans MS" w:cs="Helvetica"/>
          <w:color w:val="333333"/>
          <w:sz w:val="20"/>
          <w:szCs w:val="20"/>
          <w:lang w:val="fr-FR"/>
        </w:rPr>
      </w:pPr>
    </w:p>
    <w:p w:rsidR="007E5C5E" w:rsidRPr="009A1177" w:rsidRDefault="00A4205B" w:rsidP="00A4205B">
      <w:pPr>
        <w:rPr>
          <w:rFonts w:ascii="Comic Sans MS" w:hAnsi="Comic Sans MS" w:cs="Helvetica"/>
          <w:color w:val="000000" w:themeColor="text1"/>
          <w:sz w:val="18"/>
          <w:szCs w:val="18"/>
          <w:lang w:val="fr-FR"/>
        </w:rPr>
      </w:pPr>
      <w:r w:rsidRPr="009A1177">
        <w:rPr>
          <w:rFonts w:ascii="Comic Sans MS" w:hAnsi="Comic Sans MS" w:cs="Helvetica"/>
          <w:color w:val="000000" w:themeColor="text1"/>
          <w:sz w:val="18"/>
          <w:szCs w:val="18"/>
          <w:lang w:val="fr-FR"/>
        </w:rPr>
        <w:t>(2)</w:t>
      </w:r>
      <w:r w:rsidR="00B242D0" w:rsidRPr="009A1177">
        <w:rPr>
          <w:rFonts w:ascii="Comic Sans MS" w:hAnsi="Comic Sans MS" w:cs="Helvetica"/>
          <w:color w:val="000000" w:themeColor="text1"/>
          <w:sz w:val="18"/>
          <w:szCs w:val="18"/>
          <w:lang w:val="fr-FR"/>
        </w:rPr>
        <w:t xml:space="preserve"> </w:t>
      </w:r>
      <w:r w:rsidR="009E4BD8">
        <w:rPr>
          <w:rFonts w:ascii="Comic Sans MS" w:hAnsi="Comic Sans MS" w:cs="Helvetica"/>
          <w:color w:val="000000" w:themeColor="text1"/>
          <w:sz w:val="18"/>
          <w:szCs w:val="18"/>
          <w:lang w:val="fr-FR"/>
        </w:rPr>
        <w:t xml:space="preserve">  CONVENTION</w:t>
      </w:r>
    </w:p>
    <w:p w:rsidR="00A4205B" w:rsidRPr="004C0693" w:rsidRDefault="00A4205B" w:rsidP="00A4205B">
      <w:pPr>
        <w:rPr>
          <w:rFonts w:ascii="Comic Sans MS" w:hAnsi="Comic Sans MS" w:cs="Helvetica"/>
          <w:color w:val="000000" w:themeColor="text1"/>
          <w:sz w:val="18"/>
          <w:szCs w:val="18"/>
          <w:lang w:val="fr-FR"/>
        </w:rPr>
      </w:pPr>
      <w:r w:rsidRPr="004C0693">
        <w:rPr>
          <w:rFonts w:ascii="Comic Sans MS" w:hAnsi="Comic Sans MS" w:cs="Helvetica"/>
          <w:color w:val="000000" w:themeColor="text1"/>
          <w:sz w:val="18"/>
          <w:szCs w:val="18"/>
          <w:lang w:val="fr-FR"/>
        </w:rPr>
        <w:t>Non signé</w:t>
      </w:r>
      <w:r w:rsidR="00E27821" w:rsidRPr="004C0693">
        <w:rPr>
          <w:rFonts w:ascii="Comic Sans MS" w:hAnsi="Comic Sans MS" w:cs="Helvetica"/>
          <w:color w:val="000000" w:themeColor="text1"/>
          <w:sz w:val="18"/>
          <w:szCs w:val="18"/>
          <w:lang w:val="fr-FR"/>
        </w:rPr>
        <w:t>e</w:t>
      </w:r>
      <w:r w:rsidRPr="004C0693">
        <w:rPr>
          <w:rFonts w:ascii="Comic Sans MS" w:hAnsi="Comic Sans MS" w:cs="Helvetica"/>
          <w:color w:val="000000" w:themeColor="text1"/>
          <w:sz w:val="18"/>
          <w:szCs w:val="18"/>
          <w:lang w:val="fr-FR"/>
        </w:rPr>
        <w:t xml:space="preserve">  par l’URSS stalinienne</w:t>
      </w:r>
      <w:r w:rsidR="00E27821" w:rsidRPr="004C0693">
        <w:rPr>
          <w:rFonts w:ascii="Comic Sans MS" w:hAnsi="Comic Sans MS" w:cs="Helvetica"/>
          <w:color w:val="000000" w:themeColor="text1"/>
          <w:sz w:val="18"/>
          <w:szCs w:val="18"/>
          <w:lang w:val="fr-FR"/>
        </w:rPr>
        <w:t xml:space="preserve"> </w:t>
      </w:r>
      <w:r w:rsidRPr="004C0693">
        <w:rPr>
          <w:rFonts w:ascii="Comic Sans MS" w:hAnsi="Comic Sans MS" w:cs="Helvetica"/>
          <w:color w:val="000000" w:themeColor="text1"/>
          <w:sz w:val="18"/>
          <w:szCs w:val="18"/>
          <w:lang w:val="fr-FR"/>
        </w:rPr>
        <w:t xml:space="preserve">La </w:t>
      </w:r>
      <w:r w:rsidRPr="004C0693">
        <w:rPr>
          <w:rFonts w:ascii="Comic Sans MS" w:hAnsi="Comic Sans MS" w:cs="Helvetica"/>
          <w:b/>
          <w:bCs/>
          <w:color w:val="000000" w:themeColor="text1"/>
          <w:sz w:val="18"/>
          <w:szCs w:val="18"/>
          <w:lang w:val="fr-FR"/>
        </w:rPr>
        <w:t>Convention pour l'amélioration du sort des blessés et malades dans les armées en campagne</w:t>
      </w:r>
      <w:r w:rsidRPr="004C0693">
        <w:rPr>
          <w:rFonts w:ascii="Comic Sans MS" w:hAnsi="Comic Sans MS" w:cs="Helvetica"/>
          <w:color w:val="000000" w:themeColor="text1"/>
          <w:sz w:val="18"/>
          <w:szCs w:val="18"/>
          <w:lang w:val="fr-FR"/>
        </w:rPr>
        <w:t xml:space="preserve">, composée de 39 articles en français, est adoptée le </w:t>
      </w:r>
      <w:hyperlink r:id="rId23" w:tooltip="27 juillet" w:history="1">
        <w:r w:rsidRPr="004C0693">
          <w:rPr>
            <w:rStyle w:val="Lienhypertexte"/>
            <w:rFonts w:ascii="Comic Sans MS" w:hAnsi="Comic Sans MS" w:cs="Helvetica"/>
            <w:color w:val="000000" w:themeColor="text1"/>
            <w:sz w:val="18"/>
            <w:szCs w:val="18"/>
            <w:lang w:val="fr-FR"/>
          </w:rPr>
          <w:t>27</w:t>
        </w:r>
      </w:hyperlink>
      <w:r w:rsidRPr="004C0693">
        <w:rPr>
          <w:rFonts w:ascii="Comic Sans MS" w:hAnsi="Comic Sans MS" w:cs="Helvetica"/>
          <w:color w:val="000000" w:themeColor="text1"/>
          <w:sz w:val="18"/>
          <w:szCs w:val="18"/>
          <w:lang w:val="fr-FR"/>
        </w:rPr>
        <w:t xml:space="preserve"> </w:t>
      </w:r>
      <w:hyperlink r:id="rId24" w:tooltip="Juillet 1929" w:history="1">
        <w:r w:rsidRPr="004C0693">
          <w:rPr>
            <w:rStyle w:val="Lienhypertexte"/>
            <w:rFonts w:ascii="Comic Sans MS" w:hAnsi="Comic Sans MS" w:cs="Helvetica"/>
            <w:color w:val="000000" w:themeColor="text1"/>
            <w:sz w:val="18"/>
            <w:szCs w:val="18"/>
            <w:lang w:val="fr-FR"/>
          </w:rPr>
          <w:t>juillet</w:t>
        </w:r>
      </w:hyperlink>
      <w:r w:rsidRPr="004C0693">
        <w:rPr>
          <w:rFonts w:ascii="Comic Sans MS" w:hAnsi="Comic Sans MS" w:cs="Helvetica"/>
          <w:color w:val="000000" w:themeColor="text1"/>
          <w:sz w:val="18"/>
          <w:szCs w:val="18"/>
          <w:lang w:val="fr-FR"/>
        </w:rPr>
        <w:t xml:space="preserve"> </w:t>
      </w:r>
      <w:hyperlink r:id="rId25" w:tooltip="1929" w:history="1">
        <w:r w:rsidRPr="004C0693">
          <w:rPr>
            <w:rStyle w:val="Lienhypertexte"/>
            <w:rFonts w:ascii="Comic Sans MS" w:hAnsi="Comic Sans MS" w:cs="Helvetica"/>
            <w:color w:val="000000" w:themeColor="text1"/>
            <w:sz w:val="18"/>
            <w:szCs w:val="18"/>
            <w:lang w:val="fr-FR"/>
          </w:rPr>
          <w:t>1929</w:t>
        </w:r>
      </w:hyperlink>
      <w:r w:rsidRPr="004C0693">
        <w:rPr>
          <w:rFonts w:ascii="Comic Sans MS" w:hAnsi="Comic Sans MS" w:cs="Helvetica"/>
          <w:color w:val="000000" w:themeColor="text1"/>
          <w:sz w:val="18"/>
          <w:szCs w:val="18"/>
          <w:lang w:val="fr-FR"/>
        </w:rPr>
        <w:t xml:space="preserve"> à la fin de la conférence diplomatique de Genève de 1929 qui se déroule du 27 juillet au 1</w:t>
      </w:r>
      <w:r w:rsidRPr="004C0693">
        <w:rPr>
          <w:rFonts w:ascii="Comic Sans MS" w:hAnsi="Comic Sans MS" w:cs="Helvetica"/>
          <w:color w:val="000000" w:themeColor="text1"/>
          <w:sz w:val="18"/>
          <w:szCs w:val="18"/>
          <w:vertAlign w:val="superscript"/>
          <w:lang w:val="fr-FR"/>
        </w:rPr>
        <w:t>er</w:t>
      </w:r>
      <w:r w:rsidRPr="004C0693">
        <w:rPr>
          <w:rFonts w:ascii="Comic Sans MS" w:hAnsi="Comic Sans MS" w:cs="Helvetica"/>
          <w:color w:val="000000" w:themeColor="text1"/>
          <w:sz w:val="18"/>
          <w:szCs w:val="18"/>
          <w:lang w:val="fr-FR"/>
        </w:rPr>
        <w:t xml:space="preserve"> août de cette année</w:t>
      </w:r>
      <w:hyperlink r:id="rId26" w:anchor="cite_note-ICRC-1" w:history="1">
        <w:r w:rsidRPr="004C0693">
          <w:rPr>
            <w:rStyle w:val="Lienhypertexte"/>
            <w:rFonts w:ascii="Comic Sans MS" w:hAnsi="Comic Sans MS" w:cs="Helvetica"/>
            <w:vanish/>
            <w:color w:val="000000" w:themeColor="text1"/>
            <w:sz w:val="18"/>
            <w:szCs w:val="18"/>
            <w:vertAlign w:val="superscript"/>
            <w:lang w:val="fr-FR"/>
          </w:rPr>
          <w:t>[</w:t>
        </w:r>
        <w:r w:rsidRPr="004C0693">
          <w:rPr>
            <w:rStyle w:val="Lienhypertexte"/>
            <w:rFonts w:ascii="Comic Sans MS" w:hAnsi="Comic Sans MS" w:cs="Helvetica"/>
            <w:color w:val="000000" w:themeColor="text1"/>
            <w:sz w:val="18"/>
            <w:szCs w:val="18"/>
            <w:vertAlign w:val="superscript"/>
            <w:lang w:val="fr-FR"/>
          </w:rPr>
          <w:t>1</w:t>
        </w:r>
        <w:r w:rsidRPr="004C0693">
          <w:rPr>
            <w:rStyle w:val="Lienhypertexte"/>
            <w:rFonts w:ascii="Comic Sans MS" w:hAnsi="Comic Sans MS" w:cs="Helvetica"/>
            <w:vanish/>
            <w:color w:val="000000" w:themeColor="text1"/>
            <w:sz w:val="18"/>
            <w:szCs w:val="18"/>
            <w:vertAlign w:val="superscript"/>
            <w:lang w:val="fr-FR"/>
          </w:rPr>
          <w:t>]</w:t>
        </w:r>
      </w:hyperlink>
      <w:r w:rsidRPr="004C0693">
        <w:rPr>
          <w:rFonts w:ascii="Comic Sans MS" w:hAnsi="Comic Sans MS" w:cs="Helvetica"/>
          <w:color w:val="000000" w:themeColor="text1"/>
          <w:sz w:val="18"/>
          <w:szCs w:val="18"/>
          <w:lang w:val="fr-FR"/>
        </w:rPr>
        <w:t>.</w:t>
      </w:r>
    </w:p>
    <w:p w:rsidR="00A4205B" w:rsidRPr="004C0693" w:rsidRDefault="00A4205B" w:rsidP="00A4205B">
      <w:pPr>
        <w:rPr>
          <w:rFonts w:ascii="Comic Sans MS" w:hAnsi="Comic Sans MS" w:cs="Helvetica"/>
          <w:color w:val="000000" w:themeColor="text1"/>
          <w:sz w:val="18"/>
          <w:szCs w:val="18"/>
          <w:lang w:val="fr-FR"/>
        </w:rPr>
      </w:pPr>
      <w:r w:rsidRPr="004C0693">
        <w:rPr>
          <w:rFonts w:ascii="Comic Sans MS" w:hAnsi="Comic Sans MS" w:cs="Helvetica"/>
          <w:color w:val="000000" w:themeColor="text1"/>
          <w:sz w:val="18"/>
          <w:szCs w:val="18"/>
          <w:lang w:val="fr-FR"/>
        </w:rPr>
        <w:t xml:space="preserve">Troisième convention pour régler la question des combattants blessés et malades, elle a été précédée par les </w:t>
      </w:r>
      <w:hyperlink r:id="rId27" w:tooltip="Conventions de Genève de 1949" w:history="1">
        <w:r w:rsidRPr="004C0693">
          <w:rPr>
            <w:rStyle w:val="Lienhypertexte"/>
            <w:rFonts w:ascii="Comic Sans MS" w:hAnsi="Comic Sans MS" w:cs="Helvetica"/>
            <w:color w:val="000000" w:themeColor="text1"/>
            <w:sz w:val="18"/>
            <w:szCs w:val="18"/>
            <w:lang w:val="fr-FR"/>
          </w:rPr>
          <w:t>Conventions de Genève</w:t>
        </w:r>
      </w:hyperlink>
      <w:r w:rsidRPr="004C0693">
        <w:rPr>
          <w:rFonts w:ascii="Comic Sans MS" w:hAnsi="Comic Sans MS" w:cs="Helvetica"/>
          <w:color w:val="000000" w:themeColor="text1"/>
          <w:sz w:val="18"/>
          <w:szCs w:val="18"/>
          <w:lang w:val="fr-FR"/>
        </w:rPr>
        <w:t xml:space="preserve"> de </w:t>
      </w:r>
      <w:hyperlink r:id="rId28" w:tooltip="Première Convention de Genève" w:history="1">
        <w:r w:rsidRPr="004C0693">
          <w:rPr>
            <w:rStyle w:val="Lienhypertexte"/>
            <w:rFonts w:ascii="Comic Sans MS" w:hAnsi="Comic Sans MS" w:cs="Helvetica"/>
            <w:color w:val="000000" w:themeColor="text1"/>
            <w:sz w:val="18"/>
            <w:szCs w:val="18"/>
            <w:lang w:val="fr-FR"/>
          </w:rPr>
          <w:t>1864</w:t>
        </w:r>
      </w:hyperlink>
      <w:r w:rsidRPr="004C0693">
        <w:rPr>
          <w:rFonts w:ascii="Comic Sans MS" w:hAnsi="Comic Sans MS" w:cs="Helvetica"/>
          <w:color w:val="000000" w:themeColor="text1"/>
          <w:sz w:val="18"/>
          <w:szCs w:val="18"/>
          <w:lang w:val="fr-FR"/>
        </w:rPr>
        <w:t xml:space="preserve"> et </w:t>
      </w:r>
      <w:hyperlink r:id="rId29" w:tooltip="Deuxième Convention de Genève (page inexistante)" w:history="1">
        <w:r w:rsidRPr="004C0693">
          <w:rPr>
            <w:rStyle w:val="Lienhypertexte"/>
            <w:rFonts w:ascii="Comic Sans MS" w:hAnsi="Comic Sans MS" w:cs="Helvetica"/>
            <w:color w:val="000000" w:themeColor="text1"/>
            <w:sz w:val="18"/>
            <w:szCs w:val="18"/>
            <w:lang w:val="fr-FR"/>
          </w:rPr>
          <w:t>1906</w:t>
        </w:r>
      </w:hyperlink>
      <w:r w:rsidRPr="004C0693">
        <w:rPr>
          <w:rFonts w:ascii="Comic Sans MS" w:hAnsi="Comic Sans MS" w:cs="Helvetica"/>
          <w:color w:val="000000" w:themeColor="text1"/>
          <w:sz w:val="18"/>
          <w:szCs w:val="18"/>
          <w:lang w:val="fr-FR"/>
        </w:rPr>
        <w:t> </w:t>
      </w:r>
      <w:hyperlink r:id="rId30" w:tooltip="en:Second Geneva Convention" w:history="1">
        <w:r w:rsidRPr="004C0693">
          <w:rPr>
            <w:rStyle w:val="Lienhypertexte"/>
            <w:rFonts w:ascii="Comic Sans MS" w:hAnsi="Comic Sans MS" w:cs="Helvetica"/>
            <w:b/>
            <w:bCs/>
            <w:color w:val="000000" w:themeColor="text1"/>
            <w:sz w:val="18"/>
            <w:szCs w:val="18"/>
            <w:lang w:val="fr-FR"/>
          </w:rPr>
          <w:t>(en)</w:t>
        </w:r>
      </w:hyperlink>
      <w:r w:rsidRPr="004C0693">
        <w:rPr>
          <w:rFonts w:ascii="Comic Sans MS" w:hAnsi="Comic Sans MS" w:cs="Helvetica"/>
          <w:color w:val="000000" w:themeColor="text1"/>
          <w:sz w:val="18"/>
          <w:szCs w:val="18"/>
          <w:lang w:val="fr-FR"/>
        </w:rPr>
        <w:t xml:space="preserve">. La Convention de 1929 est remplacée le </w:t>
      </w:r>
      <w:hyperlink r:id="rId31" w:tooltip="12 août" w:history="1">
        <w:r w:rsidRPr="004C0693">
          <w:rPr>
            <w:rStyle w:val="Lienhypertexte"/>
            <w:rFonts w:ascii="Comic Sans MS" w:hAnsi="Comic Sans MS" w:cs="Helvetica"/>
            <w:color w:val="000000" w:themeColor="text1"/>
            <w:sz w:val="18"/>
            <w:szCs w:val="18"/>
            <w:lang w:val="fr-FR"/>
          </w:rPr>
          <w:t>12</w:t>
        </w:r>
      </w:hyperlink>
      <w:r w:rsidRPr="004C0693">
        <w:rPr>
          <w:rFonts w:ascii="Comic Sans MS" w:hAnsi="Comic Sans MS" w:cs="Helvetica"/>
          <w:color w:val="000000" w:themeColor="text1"/>
          <w:sz w:val="18"/>
          <w:szCs w:val="18"/>
          <w:lang w:val="fr-FR"/>
        </w:rPr>
        <w:t xml:space="preserve"> </w:t>
      </w:r>
      <w:hyperlink r:id="rId32" w:tooltip="Août 1949" w:history="1">
        <w:r w:rsidRPr="004C0693">
          <w:rPr>
            <w:rStyle w:val="Lienhypertexte"/>
            <w:rFonts w:ascii="Comic Sans MS" w:hAnsi="Comic Sans MS" w:cs="Helvetica"/>
            <w:color w:val="000000" w:themeColor="text1"/>
            <w:sz w:val="18"/>
            <w:szCs w:val="18"/>
            <w:lang w:val="fr-FR"/>
          </w:rPr>
          <w:t>août</w:t>
        </w:r>
      </w:hyperlink>
      <w:r w:rsidRPr="004C0693">
        <w:rPr>
          <w:rFonts w:ascii="Comic Sans MS" w:hAnsi="Comic Sans MS" w:cs="Helvetica"/>
          <w:color w:val="000000" w:themeColor="text1"/>
          <w:sz w:val="18"/>
          <w:szCs w:val="18"/>
          <w:lang w:val="fr-FR"/>
        </w:rPr>
        <w:t xml:space="preserve"> </w:t>
      </w:r>
      <w:hyperlink r:id="rId33" w:tooltip="1949" w:history="1">
        <w:r w:rsidRPr="004C0693">
          <w:rPr>
            <w:rStyle w:val="Lienhypertexte"/>
            <w:rFonts w:ascii="Comic Sans MS" w:hAnsi="Comic Sans MS" w:cs="Helvetica"/>
            <w:color w:val="000000" w:themeColor="text1"/>
            <w:sz w:val="18"/>
            <w:szCs w:val="18"/>
            <w:lang w:val="fr-FR"/>
          </w:rPr>
          <w:t>1949</w:t>
        </w:r>
      </w:hyperlink>
      <w:r w:rsidRPr="004C0693">
        <w:rPr>
          <w:rFonts w:ascii="Comic Sans MS" w:hAnsi="Comic Sans MS" w:cs="Helvetica"/>
          <w:color w:val="000000" w:themeColor="text1"/>
          <w:sz w:val="18"/>
          <w:szCs w:val="18"/>
          <w:lang w:val="fr-FR"/>
        </w:rPr>
        <w:t xml:space="preserve"> par la </w:t>
      </w:r>
      <w:hyperlink r:id="rId34" w:tooltip="Première Convention de Genève" w:history="1">
        <w:r w:rsidRPr="004C0693">
          <w:rPr>
            <w:rStyle w:val="Lienhypertexte"/>
            <w:rFonts w:ascii="Comic Sans MS" w:hAnsi="Comic Sans MS" w:cs="Helvetica"/>
            <w:color w:val="000000" w:themeColor="text1"/>
            <w:sz w:val="18"/>
            <w:szCs w:val="18"/>
            <w:lang w:val="fr-FR"/>
          </w:rPr>
          <w:t>première Convention de Genève</w:t>
        </w:r>
      </w:hyperlink>
      <w:hyperlink r:id="rId35" w:anchor="cite_note-ICRC-1" w:history="1">
        <w:r w:rsidRPr="004C0693">
          <w:rPr>
            <w:rStyle w:val="Lienhypertexte"/>
            <w:rFonts w:ascii="Comic Sans MS" w:hAnsi="Comic Sans MS" w:cs="Helvetica"/>
            <w:vanish/>
            <w:color w:val="000000" w:themeColor="text1"/>
            <w:sz w:val="18"/>
            <w:szCs w:val="18"/>
            <w:vertAlign w:val="superscript"/>
            <w:lang w:val="fr-FR"/>
          </w:rPr>
          <w:t>[</w:t>
        </w:r>
        <w:r w:rsidRPr="004C0693">
          <w:rPr>
            <w:rStyle w:val="Lienhypertexte"/>
            <w:rFonts w:ascii="Comic Sans MS" w:hAnsi="Comic Sans MS" w:cs="Helvetica"/>
            <w:color w:val="000000" w:themeColor="text1"/>
            <w:sz w:val="18"/>
            <w:szCs w:val="18"/>
            <w:vertAlign w:val="superscript"/>
            <w:lang w:val="fr-FR"/>
          </w:rPr>
          <w:t>1</w:t>
        </w:r>
        <w:r w:rsidRPr="004C0693">
          <w:rPr>
            <w:rStyle w:val="Lienhypertexte"/>
            <w:rFonts w:ascii="Comic Sans MS" w:hAnsi="Comic Sans MS" w:cs="Helvetica"/>
            <w:vanish/>
            <w:color w:val="000000" w:themeColor="text1"/>
            <w:sz w:val="18"/>
            <w:szCs w:val="18"/>
            <w:vertAlign w:val="superscript"/>
            <w:lang w:val="fr-FR"/>
          </w:rPr>
          <w:t>]</w:t>
        </w:r>
      </w:hyperlink>
      <w:r w:rsidRPr="004C0693">
        <w:rPr>
          <w:rFonts w:ascii="Comic Sans MS" w:hAnsi="Comic Sans MS" w:cs="Helvetica"/>
          <w:color w:val="000000" w:themeColor="text1"/>
          <w:sz w:val="18"/>
          <w:szCs w:val="18"/>
          <w:lang w:val="fr-FR"/>
        </w:rPr>
        <w:t>.</w:t>
      </w:r>
    </w:p>
    <w:p w:rsidR="00A4205B" w:rsidRPr="004C0693" w:rsidRDefault="00A4205B" w:rsidP="00A4205B">
      <w:pPr>
        <w:rPr>
          <w:rFonts w:ascii="Comic Sans MS" w:hAnsi="Comic Sans MS" w:cs="Helvetica"/>
          <w:color w:val="000000" w:themeColor="text1"/>
          <w:sz w:val="18"/>
          <w:szCs w:val="18"/>
          <w:lang w:val="fr-FR"/>
        </w:rPr>
      </w:pPr>
      <w:r w:rsidRPr="004C0693">
        <w:rPr>
          <w:rFonts w:ascii="Comic Sans MS" w:hAnsi="Comic Sans MS" w:cs="Helvetica"/>
          <w:color w:val="000000" w:themeColor="text1"/>
          <w:sz w:val="18"/>
          <w:szCs w:val="18"/>
          <w:lang w:val="fr-FR"/>
        </w:rPr>
        <w:t xml:space="preserve">Trois changements ont été apportés à la Convention de 1929 pour couvrir des domaines qui, pendant la </w:t>
      </w:r>
      <w:hyperlink r:id="rId36" w:tooltip="Première Guerre mondiale" w:history="1">
        <w:r w:rsidRPr="004C0693">
          <w:rPr>
            <w:rStyle w:val="Lienhypertexte"/>
            <w:rFonts w:ascii="Comic Sans MS" w:hAnsi="Comic Sans MS" w:cs="Helvetica"/>
            <w:color w:val="000000" w:themeColor="text1"/>
            <w:sz w:val="18"/>
            <w:szCs w:val="18"/>
            <w:lang w:val="fr-FR"/>
          </w:rPr>
          <w:t>Première Guerre mondiale</w:t>
        </w:r>
      </w:hyperlink>
      <w:r w:rsidRPr="004C0693">
        <w:rPr>
          <w:rFonts w:ascii="Comic Sans MS" w:hAnsi="Comic Sans MS" w:cs="Helvetica"/>
          <w:color w:val="000000" w:themeColor="text1"/>
          <w:sz w:val="18"/>
          <w:szCs w:val="18"/>
          <w:lang w:val="fr-FR"/>
        </w:rPr>
        <w:t>, ont été jugés insuffisants dans la Convention de 1906 :</w:t>
      </w:r>
    </w:p>
    <w:p w:rsidR="000A1571" w:rsidRPr="004C0693" w:rsidRDefault="000A1571" w:rsidP="00A4205B">
      <w:pPr>
        <w:rPr>
          <w:rFonts w:ascii="Comic Sans MS" w:hAnsi="Comic Sans MS" w:cs="Helvetica"/>
          <w:color w:val="000000" w:themeColor="text1"/>
          <w:sz w:val="18"/>
          <w:szCs w:val="18"/>
          <w:lang w:val="fr-FR"/>
        </w:rPr>
      </w:pPr>
    </w:p>
    <w:p w:rsidR="00A4205B" w:rsidRPr="004C0693" w:rsidRDefault="00A4205B" w:rsidP="00A4205B">
      <w:pPr>
        <w:numPr>
          <w:ilvl w:val="0"/>
          <w:numId w:val="1"/>
        </w:numPr>
        <w:rPr>
          <w:rFonts w:ascii="Comic Sans MS" w:hAnsi="Comic Sans MS" w:cs="Helvetica"/>
          <w:color w:val="000000" w:themeColor="text1"/>
          <w:sz w:val="18"/>
          <w:szCs w:val="18"/>
          <w:lang w:val="fr-FR"/>
        </w:rPr>
      </w:pPr>
      <w:r w:rsidRPr="004C0693">
        <w:rPr>
          <w:rFonts w:ascii="Comic Sans MS" w:hAnsi="Comic Sans MS" w:cs="Helvetica"/>
          <w:color w:val="000000" w:themeColor="text1"/>
          <w:sz w:val="18"/>
          <w:szCs w:val="18"/>
          <w:lang w:val="fr-FR"/>
        </w:rPr>
        <w:t xml:space="preserve">Les dispositions concernant le rapatriement des prisonniers gravement blessés et grands malades ont été transférées à la </w:t>
      </w:r>
      <w:hyperlink r:id="rId37" w:tooltip="Conventions de Genève de 1949" w:history="1">
        <w:r w:rsidRPr="004C0693">
          <w:rPr>
            <w:rStyle w:val="Lienhypertexte"/>
            <w:rFonts w:ascii="Comic Sans MS" w:hAnsi="Comic Sans MS" w:cs="Helvetica"/>
            <w:color w:val="000000" w:themeColor="text1"/>
            <w:sz w:val="18"/>
            <w:szCs w:val="18"/>
            <w:lang w:val="fr-FR"/>
          </w:rPr>
          <w:t>Convention sur les prisonniers de guerre</w:t>
        </w:r>
      </w:hyperlink>
      <w:r w:rsidRPr="004C0693">
        <w:rPr>
          <w:rFonts w:ascii="Comic Sans MS" w:hAnsi="Comic Sans MS" w:cs="Helvetica"/>
          <w:color w:val="000000" w:themeColor="text1"/>
          <w:sz w:val="18"/>
          <w:szCs w:val="18"/>
          <w:lang w:val="fr-FR"/>
        </w:rPr>
        <w:t>.</w:t>
      </w:r>
    </w:p>
    <w:p w:rsidR="00A4205B" w:rsidRPr="004C0693" w:rsidRDefault="00A4205B" w:rsidP="00A4205B">
      <w:pPr>
        <w:numPr>
          <w:ilvl w:val="0"/>
          <w:numId w:val="1"/>
        </w:numPr>
        <w:rPr>
          <w:rFonts w:ascii="Comic Sans MS" w:hAnsi="Comic Sans MS" w:cs="Helvetica"/>
          <w:color w:val="000000" w:themeColor="text1"/>
          <w:sz w:val="18"/>
          <w:szCs w:val="18"/>
          <w:lang w:val="fr-FR"/>
        </w:rPr>
      </w:pPr>
      <w:r w:rsidRPr="004C0693">
        <w:rPr>
          <w:rFonts w:ascii="Comic Sans MS" w:hAnsi="Comic Sans MS" w:cs="Helvetica"/>
          <w:color w:val="000000" w:themeColor="text1"/>
          <w:sz w:val="18"/>
          <w:szCs w:val="18"/>
          <w:lang w:val="fr-FR"/>
        </w:rPr>
        <w:t>Les avions en missions médicales reçoivent une protection similaire à celle des navires-hôpitaux.</w:t>
      </w:r>
    </w:p>
    <w:p w:rsidR="00A4205B" w:rsidRPr="004C0693" w:rsidRDefault="00A4205B" w:rsidP="00A4205B">
      <w:pPr>
        <w:numPr>
          <w:ilvl w:val="0"/>
          <w:numId w:val="1"/>
        </w:numPr>
        <w:rPr>
          <w:rFonts w:ascii="Comic Sans MS" w:hAnsi="Comic Sans MS" w:cs="Helvetica"/>
          <w:color w:val="000000" w:themeColor="text1"/>
          <w:sz w:val="18"/>
          <w:szCs w:val="18"/>
          <w:lang w:val="fr-FR"/>
        </w:rPr>
      </w:pPr>
      <w:r w:rsidRPr="004C0693">
        <w:rPr>
          <w:rFonts w:ascii="Comic Sans MS" w:hAnsi="Comic Sans MS" w:cs="Helvetica"/>
          <w:color w:val="000000" w:themeColor="text1"/>
          <w:sz w:val="18"/>
          <w:szCs w:val="18"/>
          <w:lang w:val="fr-FR"/>
        </w:rPr>
        <w:t xml:space="preserve">En plus de la Croix-Rouge, les emblèmes du </w:t>
      </w:r>
      <w:hyperlink r:id="rId38" w:tooltip="Mouvement international de la Croix-Rouge et du Croissant-Rouge" w:history="1">
        <w:r w:rsidRPr="004C0693">
          <w:rPr>
            <w:rStyle w:val="Lienhypertexte"/>
            <w:rFonts w:ascii="Comic Sans MS" w:hAnsi="Comic Sans MS" w:cs="Helvetica"/>
            <w:color w:val="000000" w:themeColor="text1"/>
            <w:sz w:val="18"/>
            <w:szCs w:val="18"/>
            <w:lang w:val="fr-FR"/>
          </w:rPr>
          <w:t>Croissant-Rouge</w:t>
        </w:r>
      </w:hyperlink>
      <w:r w:rsidRPr="004C0693">
        <w:rPr>
          <w:rFonts w:ascii="Comic Sans MS" w:hAnsi="Comic Sans MS" w:cs="Helvetica"/>
          <w:color w:val="000000" w:themeColor="text1"/>
          <w:sz w:val="18"/>
          <w:szCs w:val="18"/>
          <w:lang w:val="fr-FR"/>
        </w:rPr>
        <w:t xml:space="preserve"> et du </w:t>
      </w:r>
      <w:hyperlink r:id="rId39" w:tooltip="Red Lion and Sun (page inexistante)" w:history="1">
        <w:proofErr w:type="spellStart"/>
        <w:r w:rsidRPr="004C0693">
          <w:rPr>
            <w:rStyle w:val="Lienhypertexte"/>
            <w:rFonts w:ascii="Comic Sans MS" w:hAnsi="Comic Sans MS" w:cs="Helvetica"/>
            <w:color w:val="000000" w:themeColor="text1"/>
            <w:sz w:val="18"/>
            <w:szCs w:val="18"/>
            <w:lang w:val="fr-FR"/>
          </w:rPr>
          <w:t>Red</w:t>
        </w:r>
        <w:proofErr w:type="spellEnd"/>
        <w:r w:rsidRPr="004C0693">
          <w:rPr>
            <w:rStyle w:val="Lienhypertexte"/>
            <w:rFonts w:ascii="Comic Sans MS" w:hAnsi="Comic Sans MS" w:cs="Helvetica"/>
            <w:color w:val="000000" w:themeColor="text1"/>
            <w:sz w:val="18"/>
            <w:szCs w:val="18"/>
            <w:lang w:val="fr-FR"/>
          </w:rPr>
          <w:t xml:space="preserve"> Lion and Sun</w:t>
        </w:r>
      </w:hyperlink>
      <w:r w:rsidRPr="004C0693">
        <w:rPr>
          <w:rFonts w:ascii="Comic Sans MS" w:hAnsi="Comic Sans MS" w:cs="Helvetica"/>
          <w:color w:val="000000" w:themeColor="text1"/>
          <w:sz w:val="18"/>
          <w:szCs w:val="18"/>
          <w:lang w:val="fr-FR"/>
        </w:rPr>
        <w:t> </w:t>
      </w:r>
      <w:hyperlink r:id="rId40" w:tooltip="en:Red Lion and Sun" w:history="1">
        <w:r w:rsidRPr="004C0693">
          <w:rPr>
            <w:rStyle w:val="Lienhypertexte"/>
            <w:rFonts w:ascii="Comic Sans MS" w:hAnsi="Comic Sans MS" w:cs="Helvetica"/>
            <w:b/>
            <w:bCs/>
            <w:color w:val="000000" w:themeColor="text1"/>
            <w:sz w:val="18"/>
            <w:szCs w:val="18"/>
            <w:lang w:val="fr-FR"/>
          </w:rPr>
          <w:t>(en)</w:t>
        </w:r>
      </w:hyperlink>
      <w:r w:rsidRPr="004C0693">
        <w:rPr>
          <w:rFonts w:ascii="Comic Sans MS" w:hAnsi="Comic Sans MS" w:cs="Helvetica"/>
          <w:color w:val="000000" w:themeColor="text1"/>
          <w:sz w:val="18"/>
          <w:szCs w:val="18"/>
          <w:lang w:val="fr-FR"/>
        </w:rPr>
        <w:t xml:space="preserve"> sont reconnus</w:t>
      </w:r>
      <w:r w:rsidRPr="004C0693">
        <w:rPr>
          <w:rFonts w:ascii="Comic Sans MS" w:hAnsi="Comic Sans MS" w:cs="Helvetica"/>
          <w:vanish/>
          <w:color w:val="000000" w:themeColor="text1"/>
          <w:sz w:val="18"/>
          <w:szCs w:val="18"/>
          <w:vertAlign w:val="superscript"/>
          <w:lang w:val="fr-FR"/>
        </w:rPr>
        <w:t>[]</w:t>
      </w:r>
      <w:r w:rsidRPr="004C0693">
        <w:rPr>
          <w:rFonts w:ascii="Comic Sans MS" w:hAnsi="Comic Sans MS" w:cs="Helvetica"/>
          <w:color w:val="000000" w:themeColor="text1"/>
          <w:sz w:val="18"/>
          <w:szCs w:val="18"/>
          <w:lang w:val="fr-FR"/>
        </w:rPr>
        <w:t>.</w:t>
      </w:r>
    </w:p>
    <w:p w:rsidR="00B242D0" w:rsidRPr="004C0693" w:rsidRDefault="00B242D0" w:rsidP="00A665DA">
      <w:pPr>
        <w:pStyle w:val="NormalWeb"/>
        <w:shd w:val="clear" w:color="auto" w:fill="FFFFFF"/>
        <w:spacing w:before="0" w:after="0"/>
        <w:rPr>
          <w:rFonts w:ascii="Comic Sans MS" w:hAnsi="Comic Sans MS" w:cs="Helvetica"/>
          <w:color w:val="333333"/>
          <w:sz w:val="18"/>
          <w:szCs w:val="18"/>
          <w:lang w:val="fr-FR"/>
        </w:rPr>
      </w:pPr>
    </w:p>
    <w:p w:rsidR="00E95A60" w:rsidRPr="004C0693" w:rsidRDefault="00B242D0" w:rsidP="00A665DA">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t xml:space="preserve"> </w:t>
      </w:r>
      <w:r w:rsidR="00A4205B" w:rsidRPr="004C0693">
        <w:rPr>
          <w:rFonts w:ascii="Comic Sans MS" w:hAnsi="Comic Sans MS" w:cs="Helvetica"/>
          <w:color w:val="333333"/>
          <w:sz w:val="18"/>
          <w:szCs w:val="18"/>
          <w:lang w:val="fr-FR"/>
        </w:rPr>
        <w:t xml:space="preserve">(3) </w:t>
      </w:r>
      <w:r w:rsidR="00E95A60" w:rsidRPr="004C0693">
        <w:rPr>
          <w:rFonts w:ascii="Comic Sans MS" w:hAnsi="Comic Sans MS" w:cs="Helvetica"/>
          <w:color w:val="333333"/>
          <w:sz w:val="18"/>
          <w:szCs w:val="18"/>
          <w:lang w:val="fr-FR"/>
        </w:rPr>
        <w:t xml:space="preserve">  DONNE-MOI TA MONTRE + le reste</w:t>
      </w:r>
    </w:p>
    <w:p w:rsidR="008B2F53" w:rsidRPr="004C0693" w:rsidRDefault="00303006" w:rsidP="00A665DA">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lastRenderedPageBreak/>
        <w:br/>
        <w:t xml:space="preserve">A la bonne attention du sieur DIMITRI et l’info du lecteur. </w:t>
      </w:r>
    </w:p>
    <w:p w:rsidR="00E650EE" w:rsidRPr="004C0693" w:rsidRDefault="003C5D84" w:rsidP="00A665DA">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t>« DAVAI TCHASSEI » </w:t>
      </w:r>
      <w:r w:rsidR="00E27821" w:rsidRPr="004C0693">
        <w:rPr>
          <w:rFonts w:ascii="Comic Sans MS" w:hAnsi="Comic Sans MS" w:cs="Helvetica"/>
          <w:color w:val="333333"/>
          <w:sz w:val="18"/>
          <w:szCs w:val="18"/>
          <w:lang w:val="fr-FR"/>
        </w:rPr>
        <w:t>soit…</w:t>
      </w:r>
      <w:r w:rsidRPr="004C0693">
        <w:rPr>
          <w:rFonts w:ascii="Comic Sans MS" w:hAnsi="Comic Sans MS" w:cs="Helvetica"/>
          <w:color w:val="333333"/>
          <w:sz w:val="18"/>
          <w:szCs w:val="18"/>
          <w:lang w:val="fr-FR"/>
        </w:rPr>
        <w:t>DONNE-MOI TA MONTRE …</w:t>
      </w:r>
      <w:r w:rsidR="00D42E09" w:rsidRPr="004C0693">
        <w:rPr>
          <w:rFonts w:ascii="Comic Sans MS" w:hAnsi="Comic Sans MS" w:cs="Helvetica"/>
          <w:color w:val="333333"/>
          <w:sz w:val="18"/>
          <w:szCs w:val="18"/>
          <w:lang w:val="fr-FR"/>
        </w:rPr>
        <w:t xml:space="preserve"> et le reste car </w:t>
      </w:r>
      <w:proofErr w:type="gramStart"/>
      <w:r w:rsidR="00D42E09" w:rsidRPr="004C0693">
        <w:rPr>
          <w:rFonts w:ascii="Comic Sans MS" w:hAnsi="Comic Sans MS" w:cs="Helvetica"/>
          <w:color w:val="333333"/>
          <w:sz w:val="18"/>
          <w:szCs w:val="18"/>
          <w:lang w:val="fr-FR"/>
        </w:rPr>
        <w:t>le</w:t>
      </w:r>
      <w:proofErr w:type="gramEnd"/>
      <w:r w:rsidR="00D42E09" w:rsidRPr="004C0693">
        <w:rPr>
          <w:rFonts w:ascii="Comic Sans MS" w:hAnsi="Comic Sans MS" w:cs="Helvetica"/>
          <w:color w:val="333333"/>
          <w:sz w:val="18"/>
          <w:szCs w:val="18"/>
          <w:lang w:val="fr-FR"/>
        </w:rPr>
        <w:t xml:space="preserve"> vérité à ses droits.</w:t>
      </w:r>
      <w:r w:rsidRPr="004C0693">
        <w:rPr>
          <w:rFonts w:ascii="Comic Sans MS" w:hAnsi="Comic Sans MS" w:cs="Helvetica"/>
          <w:color w:val="333333"/>
          <w:sz w:val="18"/>
          <w:szCs w:val="18"/>
          <w:lang w:val="fr-FR"/>
        </w:rPr>
        <w:br/>
      </w:r>
      <w:r w:rsidR="00A4205B" w:rsidRPr="004C0693">
        <w:rPr>
          <w:rFonts w:ascii="Comic Sans MS" w:hAnsi="Comic Sans MS" w:cs="Helvetica"/>
          <w:color w:val="333333"/>
          <w:sz w:val="18"/>
          <w:szCs w:val="18"/>
          <w:lang w:val="fr-FR"/>
        </w:rPr>
        <w:t>Quant à notre</w:t>
      </w:r>
      <w:r w:rsidRPr="004C0693">
        <w:rPr>
          <w:rFonts w:ascii="Comic Sans MS" w:hAnsi="Comic Sans MS" w:cs="Helvetica"/>
          <w:color w:val="333333"/>
          <w:sz w:val="18"/>
          <w:szCs w:val="18"/>
          <w:lang w:val="fr-FR"/>
        </w:rPr>
        <w:t xml:space="preserve"> précité</w:t>
      </w:r>
      <w:r w:rsidR="00A4205B" w:rsidRPr="004C0693">
        <w:rPr>
          <w:rFonts w:ascii="Comic Sans MS" w:hAnsi="Comic Sans MS" w:cs="Helvetica"/>
          <w:color w:val="333333"/>
          <w:sz w:val="18"/>
          <w:szCs w:val="18"/>
          <w:lang w:val="fr-FR"/>
        </w:rPr>
        <w:t xml:space="preserve"> DIMIT</w:t>
      </w:r>
      <w:r w:rsidR="00D73D9E" w:rsidRPr="004C0693">
        <w:rPr>
          <w:rFonts w:ascii="Comic Sans MS" w:hAnsi="Comic Sans MS" w:cs="Helvetica"/>
          <w:color w:val="333333"/>
          <w:sz w:val="18"/>
          <w:szCs w:val="18"/>
          <w:lang w:val="fr-FR"/>
        </w:rPr>
        <w:t>RI</w:t>
      </w:r>
      <w:r w:rsidR="00A4205B" w:rsidRPr="004C0693">
        <w:rPr>
          <w:rFonts w:ascii="Comic Sans MS" w:hAnsi="Comic Sans MS" w:cs="Helvetica"/>
          <w:color w:val="333333"/>
          <w:sz w:val="18"/>
          <w:szCs w:val="18"/>
          <w:lang w:val="fr-FR"/>
        </w:rPr>
        <w:t xml:space="preserve"> de </w:t>
      </w:r>
      <w:r w:rsidR="00D73D9E" w:rsidRPr="004C0693">
        <w:rPr>
          <w:rFonts w:ascii="Comic Sans MS" w:hAnsi="Comic Sans MS" w:cs="Helvetica"/>
          <w:color w:val="333333"/>
          <w:sz w:val="18"/>
          <w:szCs w:val="18"/>
          <w:lang w:val="fr-FR"/>
        </w:rPr>
        <w:t xml:space="preserve">72 berges invoquant le siège de </w:t>
      </w:r>
      <w:r w:rsidRPr="004C0693">
        <w:rPr>
          <w:rFonts w:ascii="Comic Sans MS" w:hAnsi="Comic Sans MS" w:cs="Helvetica"/>
          <w:color w:val="333333"/>
          <w:sz w:val="18"/>
          <w:szCs w:val="18"/>
          <w:lang w:val="fr-FR"/>
        </w:rPr>
        <w:t xml:space="preserve">LENINGRAD (St </w:t>
      </w:r>
      <w:proofErr w:type="spellStart"/>
      <w:r w:rsidRPr="004C0693">
        <w:rPr>
          <w:rFonts w:ascii="Comic Sans MS" w:hAnsi="Comic Sans MS" w:cs="Helvetica"/>
          <w:color w:val="333333"/>
          <w:sz w:val="18"/>
          <w:szCs w:val="18"/>
          <w:lang w:val="fr-FR"/>
        </w:rPr>
        <w:t>Petersbourg</w:t>
      </w:r>
      <w:proofErr w:type="spellEnd"/>
      <w:r w:rsidRPr="004C0693">
        <w:rPr>
          <w:rFonts w:ascii="Comic Sans MS" w:hAnsi="Comic Sans MS" w:cs="Helvetica"/>
          <w:color w:val="333333"/>
          <w:sz w:val="18"/>
          <w:szCs w:val="18"/>
          <w:lang w:val="fr-FR"/>
        </w:rPr>
        <w:t>)</w:t>
      </w:r>
      <w:r w:rsidR="00D73D9E" w:rsidRPr="004C0693">
        <w:rPr>
          <w:rFonts w:ascii="Comic Sans MS" w:hAnsi="Comic Sans MS" w:cs="Helvetica"/>
          <w:color w:val="333333"/>
          <w:sz w:val="18"/>
          <w:szCs w:val="18"/>
          <w:lang w:val="fr-FR"/>
        </w:rPr>
        <w:t xml:space="preserve"> </w:t>
      </w:r>
      <w:r w:rsidR="00E650EE" w:rsidRPr="004C0693">
        <w:rPr>
          <w:rFonts w:ascii="Comic Sans MS" w:hAnsi="Comic Sans MS" w:cs="Helvetica"/>
          <w:color w:val="333333"/>
          <w:sz w:val="18"/>
          <w:szCs w:val="18"/>
          <w:lang w:val="fr-FR"/>
        </w:rPr>
        <w:t xml:space="preserve">il </w:t>
      </w:r>
      <w:r w:rsidR="00090DB4" w:rsidRPr="004C0693">
        <w:rPr>
          <w:rFonts w:ascii="Comic Sans MS" w:hAnsi="Comic Sans MS" w:cs="Helvetica"/>
          <w:color w:val="333333"/>
          <w:sz w:val="18"/>
          <w:szCs w:val="18"/>
          <w:lang w:val="fr-FR"/>
        </w:rPr>
        <w:t xml:space="preserve"> conserve peut-être une montre dans un </w:t>
      </w:r>
      <w:r w:rsidR="00E650EE" w:rsidRPr="004C0693">
        <w:rPr>
          <w:rFonts w:ascii="Comic Sans MS" w:hAnsi="Comic Sans MS" w:cs="Helvetica"/>
          <w:color w:val="333333"/>
          <w:sz w:val="18"/>
          <w:szCs w:val="18"/>
          <w:lang w:val="fr-FR"/>
        </w:rPr>
        <w:t>tiroir et</w:t>
      </w:r>
      <w:r w:rsidR="00090DB4" w:rsidRPr="004C0693">
        <w:rPr>
          <w:rFonts w:ascii="Comic Sans MS" w:hAnsi="Comic Sans MS" w:cs="Helvetica"/>
          <w:color w:val="333333"/>
          <w:sz w:val="18"/>
          <w:szCs w:val="18"/>
          <w:lang w:val="fr-FR"/>
        </w:rPr>
        <w:t xml:space="preserve"> </w:t>
      </w:r>
      <w:r w:rsidR="00D73D9E" w:rsidRPr="004C0693">
        <w:rPr>
          <w:rFonts w:ascii="Comic Sans MS" w:hAnsi="Comic Sans MS" w:cs="Helvetica"/>
          <w:color w:val="333333"/>
          <w:sz w:val="18"/>
          <w:szCs w:val="18"/>
          <w:lang w:val="fr-FR"/>
        </w:rPr>
        <w:t xml:space="preserve">on pourrait </w:t>
      </w:r>
      <w:r w:rsidR="00E27821" w:rsidRPr="004C0693">
        <w:rPr>
          <w:rFonts w:ascii="Comic Sans MS" w:hAnsi="Comic Sans MS" w:cs="Helvetica"/>
          <w:color w:val="333333"/>
          <w:sz w:val="18"/>
          <w:szCs w:val="18"/>
          <w:lang w:val="fr-FR"/>
        </w:rPr>
        <w:t xml:space="preserve">le rappeler à l’heure de l’histoire, </w:t>
      </w:r>
      <w:r w:rsidR="00A73682" w:rsidRPr="004C0693">
        <w:rPr>
          <w:rFonts w:ascii="Comic Sans MS" w:hAnsi="Comic Sans MS" w:cs="Helvetica"/>
          <w:color w:val="333333"/>
          <w:sz w:val="18"/>
          <w:szCs w:val="18"/>
          <w:lang w:val="fr-FR"/>
        </w:rPr>
        <w:t>l’un n’excusant pas l’autre,</w:t>
      </w:r>
      <w:r w:rsidR="00D73D9E" w:rsidRPr="004C0693">
        <w:rPr>
          <w:rFonts w:ascii="Comic Sans MS" w:hAnsi="Comic Sans MS" w:cs="Helvetica"/>
          <w:color w:val="333333"/>
          <w:sz w:val="18"/>
          <w:szCs w:val="18"/>
          <w:lang w:val="fr-FR"/>
        </w:rPr>
        <w:t xml:space="preserve"> </w:t>
      </w:r>
      <w:r w:rsidR="00E27821" w:rsidRPr="004C0693">
        <w:rPr>
          <w:rFonts w:ascii="Comic Sans MS" w:hAnsi="Comic Sans MS" w:cs="Helvetica"/>
          <w:color w:val="333333"/>
          <w:sz w:val="18"/>
          <w:szCs w:val="18"/>
          <w:lang w:val="fr-FR"/>
        </w:rPr>
        <w:t xml:space="preserve">en dénonçant </w:t>
      </w:r>
      <w:r w:rsidR="00D73D9E" w:rsidRPr="004C0693">
        <w:rPr>
          <w:rFonts w:ascii="Comic Sans MS" w:hAnsi="Comic Sans MS" w:cs="Helvetica"/>
          <w:color w:val="333333"/>
          <w:sz w:val="18"/>
          <w:szCs w:val="18"/>
          <w:lang w:val="fr-FR"/>
        </w:rPr>
        <w:t xml:space="preserve">ce qui est devenu une gigantesque et criminelle réalité </w:t>
      </w:r>
      <w:r w:rsidR="00A73682" w:rsidRPr="004C0693">
        <w:rPr>
          <w:rFonts w:ascii="Comic Sans MS" w:hAnsi="Comic Sans MS" w:cs="Helvetica"/>
          <w:color w:val="333333"/>
          <w:sz w:val="18"/>
          <w:szCs w:val="18"/>
          <w:lang w:val="fr-FR"/>
        </w:rPr>
        <w:t xml:space="preserve">historique </w:t>
      </w:r>
      <w:r w:rsidR="00D73D9E" w:rsidRPr="004C0693">
        <w:rPr>
          <w:rFonts w:ascii="Comic Sans MS" w:hAnsi="Comic Sans MS" w:cs="Helvetica"/>
          <w:color w:val="333333"/>
          <w:sz w:val="18"/>
          <w:szCs w:val="18"/>
          <w:lang w:val="fr-FR"/>
        </w:rPr>
        <w:t>de l’armée dite « rouge »</w:t>
      </w:r>
      <w:r w:rsidR="008B2F53" w:rsidRPr="004C0693">
        <w:rPr>
          <w:rFonts w:ascii="Comic Sans MS" w:hAnsi="Comic Sans MS" w:cs="Helvetica"/>
          <w:color w:val="333333"/>
          <w:sz w:val="18"/>
          <w:szCs w:val="18"/>
          <w:lang w:val="fr-FR"/>
        </w:rPr>
        <w:t xml:space="preserve"> </w:t>
      </w:r>
      <w:r w:rsidR="008B2F53" w:rsidRPr="004C0693">
        <w:rPr>
          <w:rFonts w:ascii="Comic Sans MS" w:hAnsi="Comic Sans MS" w:cs="Helvetica"/>
          <w:b/>
          <w:color w:val="333333"/>
          <w:sz w:val="18"/>
          <w:szCs w:val="18"/>
          <w:lang w:val="fr-FR"/>
        </w:rPr>
        <w:t>ternissant ainsi gravement l’aura de ses faits d’armes et du courage de ses troupes</w:t>
      </w:r>
      <w:r w:rsidR="008B2F53" w:rsidRPr="004C0693">
        <w:rPr>
          <w:rFonts w:ascii="Comic Sans MS" w:hAnsi="Comic Sans MS" w:cs="Helvetica"/>
          <w:color w:val="333333"/>
          <w:sz w:val="18"/>
          <w:szCs w:val="18"/>
          <w:lang w:val="fr-FR"/>
        </w:rPr>
        <w:t xml:space="preserve">. </w:t>
      </w:r>
    </w:p>
    <w:p w:rsidR="00303006" w:rsidRPr="004C0693" w:rsidRDefault="00303006" w:rsidP="00A665DA">
      <w:pPr>
        <w:pStyle w:val="NormalWeb"/>
        <w:shd w:val="clear" w:color="auto" w:fill="FFFFFF"/>
        <w:spacing w:before="0" w:after="0"/>
        <w:rPr>
          <w:rFonts w:ascii="Comic Sans MS" w:hAnsi="Comic Sans MS" w:cs="Helvetica"/>
          <w:color w:val="333333"/>
          <w:sz w:val="18"/>
          <w:szCs w:val="18"/>
          <w:lang w:val="fr-FR"/>
        </w:rPr>
      </w:pPr>
    </w:p>
    <w:p w:rsidR="00E27821" w:rsidRPr="004C0693" w:rsidRDefault="00303006" w:rsidP="00C606D8">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t xml:space="preserve">a)  </w:t>
      </w:r>
      <w:r w:rsidR="00E650EE" w:rsidRPr="004C0693">
        <w:rPr>
          <w:rFonts w:ascii="Comic Sans MS" w:hAnsi="Comic Sans MS" w:cs="Helvetica"/>
          <w:color w:val="333333"/>
          <w:sz w:val="18"/>
          <w:szCs w:val="18"/>
          <w:lang w:val="fr-FR"/>
        </w:rPr>
        <w:t>C</w:t>
      </w:r>
      <w:r w:rsidR="00D73D9E" w:rsidRPr="004C0693">
        <w:rPr>
          <w:rFonts w:ascii="Comic Sans MS" w:hAnsi="Comic Sans MS" w:cs="Helvetica"/>
          <w:color w:val="333333"/>
          <w:sz w:val="18"/>
          <w:szCs w:val="18"/>
          <w:lang w:val="fr-FR"/>
        </w:rPr>
        <w:t>ouverte par ses responsables</w:t>
      </w:r>
      <w:r w:rsidR="00E650EE" w:rsidRPr="004C0693">
        <w:rPr>
          <w:rFonts w:ascii="Comic Sans MS" w:hAnsi="Comic Sans MS" w:cs="Helvetica"/>
          <w:color w:val="333333"/>
          <w:sz w:val="18"/>
          <w:szCs w:val="18"/>
          <w:lang w:val="fr-FR"/>
        </w:rPr>
        <w:t xml:space="preserve">, </w:t>
      </w:r>
      <w:r w:rsidR="00D73D9E" w:rsidRPr="004C0693">
        <w:rPr>
          <w:rFonts w:ascii="Comic Sans MS" w:hAnsi="Comic Sans MS" w:cs="Helvetica"/>
          <w:color w:val="333333"/>
          <w:sz w:val="18"/>
          <w:szCs w:val="18"/>
          <w:lang w:val="fr-FR"/>
        </w:rPr>
        <w:t>STALINE en tête</w:t>
      </w:r>
      <w:r w:rsidR="00D42E09" w:rsidRPr="004C0693">
        <w:rPr>
          <w:rFonts w:ascii="Comic Sans MS" w:hAnsi="Comic Sans MS" w:cs="Helvetica"/>
          <w:color w:val="333333"/>
          <w:sz w:val="18"/>
          <w:szCs w:val="18"/>
          <w:lang w:val="fr-FR"/>
        </w:rPr>
        <w:t xml:space="preserve"> sans parler d’écrivains dont le tristement célèbre</w:t>
      </w:r>
      <w:r w:rsidR="003E198A" w:rsidRPr="004C0693">
        <w:rPr>
          <w:rFonts w:ascii="Comic Sans MS" w:hAnsi="Comic Sans MS" w:cs="Helvetica"/>
          <w:color w:val="333333"/>
          <w:sz w:val="18"/>
          <w:szCs w:val="18"/>
          <w:lang w:val="fr-FR"/>
        </w:rPr>
        <w:t xml:space="preserve"> dans le genre</w:t>
      </w:r>
      <w:r w:rsidR="00D42E09" w:rsidRPr="004C0693">
        <w:rPr>
          <w:rFonts w:ascii="Comic Sans MS" w:hAnsi="Comic Sans MS" w:cs="Helvetica"/>
          <w:color w:val="333333"/>
          <w:sz w:val="18"/>
          <w:szCs w:val="18"/>
          <w:lang w:val="fr-FR"/>
        </w:rPr>
        <w:t xml:space="preserve"> Ilya </w:t>
      </w:r>
      <w:proofErr w:type="spellStart"/>
      <w:r w:rsidR="00D42E09" w:rsidRPr="004C0693">
        <w:rPr>
          <w:rFonts w:ascii="Comic Sans MS" w:hAnsi="Comic Sans MS" w:cs="Helvetica"/>
          <w:color w:val="333333"/>
          <w:sz w:val="18"/>
          <w:szCs w:val="18"/>
          <w:lang w:val="fr-FR"/>
        </w:rPr>
        <w:t>Grigorievitch</w:t>
      </w:r>
      <w:proofErr w:type="spellEnd"/>
      <w:r w:rsidR="00D42E09" w:rsidRPr="004C0693">
        <w:rPr>
          <w:rFonts w:ascii="Comic Sans MS" w:hAnsi="Comic Sans MS" w:cs="Helvetica"/>
          <w:color w:val="333333"/>
          <w:sz w:val="18"/>
          <w:szCs w:val="18"/>
          <w:lang w:val="fr-FR"/>
        </w:rPr>
        <w:t xml:space="preserve"> Ehrenbourg 1891-1967</w:t>
      </w:r>
      <w:r w:rsidR="008B2F53" w:rsidRPr="004C0693">
        <w:rPr>
          <w:rFonts w:ascii="Comic Sans MS" w:hAnsi="Comic Sans MS" w:cs="Helvetica"/>
          <w:color w:val="333333"/>
          <w:sz w:val="18"/>
          <w:szCs w:val="18"/>
          <w:lang w:val="fr-FR"/>
        </w:rPr>
        <w:t>,</w:t>
      </w:r>
      <w:r w:rsidR="00E27821" w:rsidRPr="004C0693">
        <w:rPr>
          <w:rFonts w:ascii="Comic Sans MS" w:hAnsi="Comic Sans MS" w:cs="Helvetica"/>
          <w:color w:val="333333"/>
          <w:sz w:val="18"/>
          <w:szCs w:val="18"/>
          <w:lang w:val="fr-FR"/>
        </w:rPr>
        <w:t xml:space="preserve"> i</w:t>
      </w:r>
      <w:r w:rsidR="00B242D0" w:rsidRPr="004C0693">
        <w:rPr>
          <w:rFonts w:ascii="Comic Sans MS" w:hAnsi="Comic Sans MS" w:cs="Helvetica"/>
          <w:color w:val="333333"/>
          <w:sz w:val="18"/>
          <w:szCs w:val="18"/>
          <w:lang w:val="fr-FR"/>
        </w:rPr>
        <w:t xml:space="preserve">l y eut </w:t>
      </w:r>
      <w:r w:rsidR="008B2F53" w:rsidRPr="004C0693">
        <w:rPr>
          <w:rFonts w:ascii="Comic Sans MS" w:hAnsi="Comic Sans MS" w:cs="Helvetica"/>
          <w:color w:val="333333"/>
          <w:sz w:val="18"/>
          <w:szCs w:val="18"/>
          <w:lang w:val="fr-FR"/>
        </w:rPr>
        <w:t xml:space="preserve">d’incontestables </w:t>
      </w:r>
      <w:r w:rsidRPr="004C0693">
        <w:rPr>
          <w:rFonts w:ascii="Comic Sans MS" w:hAnsi="Comic Sans MS" w:cs="Helvetica"/>
          <w:color w:val="333333"/>
          <w:sz w:val="18"/>
          <w:szCs w:val="18"/>
          <w:lang w:val="fr-FR"/>
        </w:rPr>
        <w:t xml:space="preserve">et innombrables </w:t>
      </w:r>
      <w:r w:rsidR="00E27821" w:rsidRPr="004C0693">
        <w:rPr>
          <w:rFonts w:ascii="Comic Sans MS" w:hAnsi="Comic Sans MS" w:cs="Helvetica"/>
          <w:color w:val="333333"/>
          <w:sz w:val="18"/>
          <w:szCs w:val="18"/>
          <w:lang w:val="fr-FR"/>
        </w:rPr>
        <w:t xml:space="preserve">exactions. </w:t>
      </w:r>
    </w:p>
    <w:p w:rsidR="00A4205B" w:rsidRPr="004C0693" w:rsidRDefault="008C0925" w:rsidP="00C606D8">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t>D</w:t>
      </w:r>
      <w:r w:rsidR="00B242D0" w:rsidRPr="004C0693">
        <w:rPr>
          <w:rFonts w:ascii="Comic Sans MS" w:hAnsi="Comic Sans MS" w:cs="Helvetica"/>
          <w:color w:val="333333"/>
          <w:sz w:val="18"/>
          <w:szCs w:val="18"/>
          <w:lang w:val="fr-FR"/>
        </w:rPr>
        <w:t xml:space="preserve">ans tous les pays traversés </w:t>
      </w:r>
      <w:r w:rsidR="00D73D9E" w:rsidRPr="004C0693">
        <w:rPr>
          <w:rFonts w:ascii="Comic Sans MS" w:hAnsi="Comic Sans MS" w:cs="Helvetica"/>
          <w:color w:val="333333"/>
          <w:sz w:val="18"/>
          <w:szCs w:val="18"/>
          <w:lang w:val="fr-FR"/>
        </w:rPr>
        <w:t>pillages individuels systématiques</w:t>
      </w:r>
      <w:r w:rsidR="00090DB4" w:rsidRPr="004C0693">
        <w:rPr>
          <w:rFonts w:ascii="Comic Sans MS" w:hAnsi="Comic Sans MS" w:cs="Helvetica"/>
          <w:color w:val="333333"/>
          <w:sz w:val="18"/>
          <w:szCs w:val="18"/>
          <w:lang w:val="fr-FR"/>
        </w:rPr>
        <w:t xml:space="preserve"> et </w:t>
      </w:r>
      <w:r w:rsidR="00D42E09" w:rsidRPr="004C0693">
        <w:rPr>
          <w:rFonts w:ascii="Comic Sans MS" w:hAnsi="Comic Sans MS" w:cs="Helvetica"/>
          <w:color w:val="333333"/>
          <w:sz w:val="18"/>
          <w:szCs w:val="18"/>
          <w:lang w:val="fr-FR"/>
        </w:rPr>
        <w:t xml:space="preserve">ou </w:t>
      </w:r>
      <w:r w:rsidR="00090DB4" w:rsidRPr="004C0693">
        <w:rPr>
          <w:rFonts w:ascii="Comic Sans MS" w:hAnsi="Comic Sans MS" w:cs="Helvetica"/>
          <w:color w:val="333333"/>
          <w:sz w:val="18"/>
          <w:szCs w:val="18"/>
          <w:lang w:val="fr-FR"/>
        </w:rPr>
        <w:t xml:space="preserve">officiellement organisés dont les </w:t>
      </w:r>
      <w:r w:rsidR="00E27821" w:rsidRPr="004C0693">
        <w:rPr>
          <w:rFonts w:ascii="Comic Sans MS" w:hAnsi="Comic Sans MS" w:cs="Helvetica"/>
          <w:color w:val="333333"/>
          <w:sz w:val="18"/>
          <w:szCs w:val="18"/>
          <w:lang w:val="fr-FR"/>
        </w:rPr>
        <w:t>cé</w:t>
      </w:r>
      <w:r w:rsidR="00D42E09" w:rsidRPr="004C0693">
        <w:rPr>
          <w:rFonts w:ascii="Comic Sans MS" w:hAnsi="Comic Sans MS" w:cs="Helvetica"/>
          <w:color w:val="333333"/>
          <w:sz w:val="18"/>
          <w:szCs w:val="18"/>
          <w:lang w:val="fr-FR"/>
        </w:rPr>
        <w:t>l</w:t>
      </w:r>
      <w:r w:rsidR="00E27821" w:rsidRPr="004C0693">
        <w:rPr>
          <w:rFonts w:ascii="Comic Sans MS" w:hAnsi="Comic Sans MS" w:cs="Helvetica"/>
          <w:color w:val="333333"/>
          <w:sz w:val="18"/>
          <w:szCs w:val="18"/>
          <w:lang w:val="fr-FR"/>
        </w:rPr>
        <w:t>è</w:t>
      </w:r>
      <w:r w:rsidR="00D42E09" w:rsidRPr="004C0693">
        <w:rPr>
          <w:rFonts w:ascii="Comic Sans MS" w:hAnsi="Comic Sans MS" w:cs="Helvetica"/>
          <w:color w:val="333333"/>
          <w:sz w:val="18"/>
          <w:szCs w:val="18"/>
          <w:lang w:val="fr-FR"/>
        </w:rPr>
        <w:t xml:space="preserve">bres </w:t>
      </w:r>
      <w:r w:rsidR="00090DB4" w:rsidRPr="004C0693">
        <w:rPr>
          <w:rFonts w:ascii="Comic Sans MS" w:hAnsi="Comic Sans MS" w:cs="Helvetica"/>
          <w:color w:val="333333"/>
          <w:sz w:val="18"/>
          <w:szCs w:val="18"/>
          <w:lang w:val="fr-FR"/>
        </w:rPr>
        <w:t>« Brigades des trophées » ne sont qu’un exemple</w:t>
      </w:r>
      <w:r w:rsidRPr="004C0693">
        <w:rPr>
          <w:rFonts w:ascii="Comic Sans MS" w:hAnsi="Comic Sans MS" w:cs="Helvetica"/>
          <w:color w:val="333333"/>
          <w:sz w:val="18"/>
          <w:szCs w:val="18"/>
          <w:lang w:val="fr-FR"/>
        </w:rPr>
        <w:t>.</w:t>
      </w:r>
      <w:r w:rsidRPr="004C0693">
        <w:rPr>
          <w:rFonts w:ascii="Comic Sans MS" w:hAnsi="Comic Sans MS" w:cs="Helvetica"/>
          <w:color w:val="333333"/>
          <w:sz w:val="18"/>
          <w:szCs w:val="18"/>
          <w:lang w:val="fr-FR"/>
        </w:rPr>
        <w:br/>
        <w:t>Dans tous ces pays furent perpétrés  v</w:t>
      </w:r>
      <w:r w:rsidR="00D73D9E" w:rsidRPr="004C0693">
        <w:rPr>
          <w:rFonts w:ascii="Comic Sans MS" w:hAnsi="Comic Sans MS" w:cs="Helvetica"/>
          <w:color w:val="333333"/>
          <w:sz w:val="18"/>
          <w:szCs w:val="18"/>
          <w:lang w:val="fr-FR"/>
        </w:rPr>
        <w:t>iols dépassant l</w:t>
      </w:r>
      <w:r w:rsidR="00A73682" w:rsidRPr="004C0693">
        <w:rPr>
          <w:rFonts w:ascii="Comic Sans MS" w:hAnsi="Comic Sans MS" w:cs="Helvetica"/>
          <w:color w:val="333333"/>
          <w:sz w:val="18"/>
          <w:szCs w:val="18"/>
          <w:lang w:val="fr-FR"/>
        </w:rPr>
        <w:t>argement</w:t>
      </w:r>
      <w:r w:rsidR="008B2F53" w:rsidRPr="004C0693">
        <w:rPr>
          <w:rFonts w:ascii="Comic Sans MS" w:hAnsi="Comic Sans MS" w:cs="Helvetica"/>
          <w:color w:val="333333"/>
          <w:sz w:val="18"/>
          <w:szCs w:val="18"/>
          <w:lang w:val="fr-FR"/>
        </w:rPr>
        <w:t xml:space="preserve"> au total </w:t>
      </w:r>
      <w:r w:rsidR="00A73682" w:rsidRPr="004C0693">
        <w:rPr>
          <w:rFonts w:ascii="Comic Sans MS" w:hAnsi="Comic Sans MS" w:cs="Helvetica"/>
          <w:color w:val="333333"/>
          <w:sz w:val="18"/>
          <w:szCs w:val="18"/>
          <w:lang w:val="fr-FR"/>
        </w:rPr>
        <w:t>le million de femmes</w:t>
      </w:r>
      <w:r w:rsidR="00D73D9E" w:rsidRPr="004C0693">
        <w:rPr>
          <w:rFonts w:ascii="Comic Sans MS" w:hAnsi="Comic Sans MS" w:cs="Helvetica"/>
          <w:color w:val="333333"/>
          <w:sz w:val="18"/>
          <w:szCs w:val="18"/>
          <w:lang w:val="fr-FR"/>
        </w:rPr>
        <w:t xml:space="preserve"> </w:t>
      </w:r>
      <w:r w:rsidR="003C5D84" w:rsidRPr="004C0693">
        <w:rPr>
          <w:rFonts w:ascii="Comic Sans MS" w:hAnsi="Comic Sans MS" w:cs="Helvetica"/>
          <w:color w:val="333333"/>
          <w:sz w:val="18"/>
          <w:szCs w:val="18"/>
          <w:lang w:val="fr-FR"/>
        </w:rPr>
        <w:t xml:space="preserve">car </w:t>
      </w:r>
      <w:r w:rsidR="00D73D9E" w:rsidRPr="004C0693">
        <w:rPr>
          <w:rFonts w:ascii="Comic Sans MS" w:hAnsi="Comic Sans MS" w:cs="Helvetica"/>
          <w:color w:val="333333"/>
          <w:sz w:val="18"/>
          <w:szCs w:val="18"/>
          <w:lang w:val="fr-FR"/>
        </w:rPr>
        <w:t xml:space="preserve">le chiffre est faible, </w:t>
      </w:r>
      <w:r w:rsidR="00A73682" w:rsidRPr="004C0693">
        <w:rPr>
          <w:rFonts w:ascii="Comic Sans MS" w:hAnsi="Comic Sans MS" w:cs="Helvetica"/>
          <w:color w:val="333333"/>
          <w:sz w:val="18"/>
          <w:szCs w:val="18"/>
          <w:lang w:val="fr-FR"/>
        </w:rPr>
        <w:t>exécutions sommaires</w:t>
      </w:r>
      <w:r w:rsidR="003C5D84" w:rsidRPr="004C0693">
        <w:rPr>
          <w:rFonts w:ascii="Comic Sans MS" w:hAnsi="Comic Sans MS" w:cs="Helvetica"/>
          <w:color w:val="333333"/>
          <w:sz w:val="18"/>
          <w:szCs w:val="18"/>
          <w:lang w:val="fr-FR"/>
        </w:rPr>
        <w:t xml:space="preserve"> ou</w:t>
      </w:r>
      <w:r w:rsidR="000C3E16" w:rsidRPr="004C0693">
        <w:rPr>
          <w:rFonts w:ascii="Comic Sans MS" w:hAnsi="Comic Sans MS" w:cs="Helvetica"/>
          <w:color w:val="333333"/>
          <w:sz w:val="18"/>
          <w:szCs w:val="18"/>
          <w:lang w:val="fr-FR"/>
        </w:rPr>
        <w:t xml:space="preserve"> </w:t>
      </w:r>
      <w:r w:rsidR="00A73682" w:rsidRPr="004C0693">
        <w:rPr>
          <w:rFonts w:ascii="Comic Sans MS" w:hAnsi="Comic Sans MS" w:cs="Helvetica"/>
          <w:color w:val="333333"/>
          <w:sz w:val="18"/>
          <w:szCs w:val="18"/>
          <w:lang w:val="fr-FR"/>
        </w:rPr>
        <w:t>déportations de ce qui pourrait par la suite devenir un contestataire</w:t>
      </w:r>
      <w:r w:rsidR="000C3E16" w:rsidRPr="004C0693">
        <w:rPr>
          <w:rFonts w:ascii="Comic Sans MS" w:hAnsi="Comic Sans MS" w:cs="Helvetica"/>
          <w:color w:val="333333"/>
          <w:sz w:val="18"/>
          <w:szCs w:val="18"/>
          <w:lang w:val="fr-FR"/>
        </w:rPr>
        <w:t xml:space="preserve"> éventuel  ETC…</w:t>
      </w:r>
      <w:r w:rsidR="00090DB4" w:rsidRPr="004C0693">
        <w:rPr>
          <w:rFonts w:ascii="Comic Sans MS" w:hAnsi="Comic Sans MS" w:cs="Helvetica"/>
          <w:color w:val="333333"/>
          <w:sz w:val="18"/>
          <w:szCs w:val="18"/>
          <w:lang w:val="fr-FR"/>
        </w:rPr>
        <w:br/>
        <w:t xml:space="preserve">La PRUSSE-ORIENTALE ne fut pas en reste. </w:t>
      </w:r>
    </w:p>
    <w:p w:rsidR="003C5D84" w:rsidRPr="004C0693" w:rsidRDefault="003C5D84" w:rsidP="00C606D8">
      <w:pPr>
        <w:pStyle w:val="NormalWeb"/>
        <w:shd w:val="clear" w:color="auto" w:fill="FFFFFF"/>
        <w:spacing w:before="0" w:after="0"/>
        <w:rPr>
          <w:rFonts w:ascii="Comic Sans MS" w:hAnsi="Comic Sans MS" w:cs="Helvetica"/>
          <w:color w:val="333333"/>
          <w:sz w:val="18"/>
          <w:szCs w:val="18"/>
          <w:lang w:val="fr-FR"/>
        </w:rPr>
      </w:pPr>
    </w:p>
    <w:p w:rsidR="009E4BD8" w:rsidRPr="004C0693" w:rsidRDefault="00303006" w:rsidP="00C606D8">
      <w:pPr>
        <w:pStyle w:val="NormalWeb"/>
        <w:shd w:val="clear" w:color="auto" w:fill="FFFFFF"/>
        <w:spacing w:before="0" w:after="0"/>
        <w:rPr>
          <w:rFonts w:ascii="Comic Sans MS" w:hAnsi="Comic Sans MS" w:cs="Helvetica"/>
          <w:b/>
          <w:color w:val="333333"/>
          <w:sz w:val="18"/>
          <w:szCs w:val="18"/>
          <w:lang w:val="fr-FR"/>
        </w:rPr>
      </w:pPr>
      <w:r w:rsidRPr="004C0693">
        <w:rPr>
          <w:rFonts w:ascii="Comic Sans MS" w:hAnsi="Comic Sans MS" w:cs="Helvetica"/>
          <w:color w:val="333333"/>
          <w:sz w:val="18"/>
          <w:szCs w:val="18"/>
          <w:lang w:val="fr-FR"/>
        </w:rPr>
        <w:t xml:space="preserve">b)  </w:t>
      </w:r>
      <w:r w:rsidR="003C5D84" w:rsidRPr="004C0693">
        <w:rPr>
          <w:rFonts w:ascii="Comic Sans MS" w:hAnsi="Comic Sans MS" w:cs="Helvetica"/>
          <w:color w:val="333333"/>
          <w:sz w:val="18"/>
          <w:szCs w:val="18"/>
          <w:lang w:val="fr-FR"/>
        </w:rPr>
        <w:t>A</w:t>
      </w:r>
      <w:r w:rsidR="003E198A" w:rsidRPr="004C0693">
        <w:rPr>
          <w:rFonts w:ascii="Comic Sans MS" w:hAnsi="Comic Sans MS" w:cs="Helvetica"/>
          <w:color w:val="333333"/>
          <w:sz w:val="18"/>
          <w:szCs w:val="18"/>
          <w:lang w:val="fr-FR"/>
        </w:rPr>
        <w:t>utre</w:t>
      </w:r>
      <w:r w:rsidR="008B2F53" w:rsidRPr="004C0693">
        <w:rPr>
          <w:rFonts w:ascii="Comic Sans MS" w:hAnsi="Comic Sans MS" w:cs="Helvetica"/>
          <w:color w:val="333333"/>
          <w:sz w:val="18"/>
          <w:szCs w:val="18"/>
          <w:lang w:val="fr-FR"/>
        </w:rPr>
        <w:t xml:space="preserve"> pénible</w:t>
      </w:r>
      <w:r w:rsidR="003E198A" w:rsidRPr="004C0693">
        <w:rPr>
          <w:rFonts w:ascii="Comic Sans MS" w:hAnsi="Comic Sans MS" w:cs="Helvetica"/>
          <w:color w:val="333333"/>
          <w:sz w:val="18"/>
          <w:szCs w:val="18"/>
          <w:lang w:val="fr-FR"/>
        </w:rPr>
        <w:t xml:space="preserve"> </w:t>
      </w:r>
      <w:r w:rsidR="00090DB4" w:rsidRPr="004C0693">
        <w:rPr>
          <w:rFonts w:ascii="Comic Sans MS" w:hAnsi="Comic Sans MS" w:cs="Helvetica"/>
          <w:color w:val="333333"/>
          <w:sz w:val="18"/>
          <w:szCs w:val="18"/>
          <w:lang w:val="fr-FR"/>
        </w:rPr>
        <w:t>exemple</w:t>
      </w:r>
      <w:r w:rsidR="008B2F53" w:rsidRPr="004C0693">
        <w:rPr>
          <w:rFonts w:ascii="Comic Sans MS" w:hAnsi="Comic Sans MS" w:cs="Helvetica"/>
          <w:color w:val="333333"/>
          <w:sz w:val="18"/>
          <w:szCs w:val="18"/>
          <w:lang w:val="fr-FR"/>
        </w:rPr>
        <w:t xml:space="preserve"> </w:t>
      </w:r>
      <w:r w:rsidRPr="004C0693">
        <w:rPr>
          <w:rFonts w:ascii="Comic Sans MS" w:hAnsi="Comic Sans MS" w:cs="Helvetica"/>
          <w:color w:val="333333"/>
          <w:sz w:val="18"/>
          <w:szCs w:val="18"/>
          <w:lang w:val="fr-FR"/>
        </w:rPr>
        <w:t>permett</w:t>
      </w:r>
      <w:r w:rsidR="00C606D8" w:rsidRPr="004C0693">
        <w:rPr>
          <w:rFonts w:ascii="Comic Sans MS" w:hAnsi="Comic Sans MS" w:cs="Helvetica"/>
          <w:color w:val="333333"/>
          <w:sz w:val="18"/>
          <w:szCs w:val="18"/>
          <w:lang w:val="fr-FR"/>
        </w:rPr>
        <w:t xml:space="preserve">ant </w:t>
      </w:r>
      <w:r w:rsidRPr="004C0693">
        <w:rPr>
          <w:rFonts w:ascii="Comic Sans MS" w:hAnsi="Comic Sans MS" w:cs="Helvetica"/>
          <w:color w:val="333333"/>
          <w:sz w:val="18"/>
          <w:szCs w:val="18"/>
          <w:lang w:val="fr-FR"/>
        </w:rPr>
        <w:t xml:space="preserve">à l’ami DIMITRI précité de KALININGRAD d’ajuster son horloge. </w:t>
      </w:r>
      <w:r w:rsidR="008B2F53" w:rsidRPr="004C0693">
        <w:rPr>
          <w:rFonts w:ascii="Comic Sans MS" w:hAnsi="Comic Sans MS" w:cs="Helvetica"/>
          <w:color w:val="333333"/>
          <w:sz w:val="18"/>
          <w:szCs w:val="18"/>
          <w:lang w:val="fr-FR"/>
        </w:rPr>
        <w:br/>
      </w:r>
    </w:p>
    <w:p w:rsidR="003C5D84" w:rsidRPr="004C0693" w:rsidRDefault="00090DB4" w:rsidP="00C606D8">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b/>
          <w:color w:val="333333"/>
          <w:sz w:val="18"/>
          <w:szCs w:val="18"/>
          <w:lang w:val="fr-FR"/>
        </w:rPr>
        <w:t>BUDAPEST</w:t>
      </w:r>
      <w:r w:rsidR="003C5D84" w:rsidRPr="004C0693">
        <w:rPr>
          <w:rFonts w:ascii="Comic Sans MS" w:hAnsi="Comic Sans MS" w:cs="Helvetica"/>
          <w:b/>
          <w:color w:val="333333"/>
          <w:sz w:val="18"/>
          <w:szCs w:val="18"/>
          <w:lang w:val="fr-FR"/>
        </w:rPr>
        <w:t xml:space="preserve"> 1944- 1945</w:t>
      </w:r>
      <w:r w:rsidR="003C5D84" w:rsidRPr="004C0693">
        <w:rPr>
          <w:rFonts w:ascii="Comic Sans MS" w:hAnsi="Comic Sans MS" w:cs="Helvetica"/>
          <w:color w:val="333333"/>
          <w:sz w:val="18"/>
          <w:szCs w:val="18"/>
          <w:lang w:val="fr-FR"/>
        </w:rPr>
        <w:t xml:space="preserve"> </w:t>
      </w:r>
    </w:p>
    <w:p w:rsidR="00ED1586" w:rsidRPr="004C0693" w:rsidRDefault="00ED1586" w:rsidP="00C606D8">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t>On ne sait toujours pas combien de femmes ont été violées</w:t>
      </w:r>
      <w:r w:rsidR="00C606D8" w:rsidRPr="004C0693">
        <w:rPr>
          <w:rFonts w:ascii="Comic Sans MS" w:hAnsi="Comic Sans MS" w:cs="Helvetica"/>
          <w:color w:val="333333"/>
          <w:sz w:val="18"/>
          <w:szCs w:val="18"/>
          <w:lang w:val="fr-FR"/>
        </w:rPr>
        <w:t xml:space="preserve"> par des </w:t>
      </w:r>
      <w:proofErr w:type="spellStart"/>
      <w:r w:rsidR="00C606D8" w:rsidRPr="004C0693">
        <w:rPr>
          <w:rFonts w:ascii="Comic Sans MS" w:hAnsi="Comic Sans MS" w:cs="Helvetica"/>
          <w:color w:val="333333"/>
          <w:sz w:val="18"/>
          <w:szCs w:val="18"/>
          <w:lang w:val="fr-FR"/>
        </w:rPr>
        <w:t>élements</w:t>
      </w:r>
      <w:proofErr w:type="spellEnd"/>
      <w:r w:rsidR="00C606D8" w:rsidRPr="004C0693">
        <w:rPr>
          <w:rFonts w:ascii="Comic Sans MS" w:hAnsi="Comic Sans MS" w:cs="Helvetica"/>
          <w:color w:val="333333"/>
          <w:sz w:val="18"/>
          <w:szCs w:val="18"/>
          <w:lang w:val="fr-FR"/>
        </w:rPr>
        <w:t xml:space="preserve"> « </w:t>
      </w:r>
      <w:proofErr w:type="spellStart"/>
      <w:r w:rsidR="00C606D8" w:rsidRPr="004C0693">
        <w:rPr>
          <w:rFonts w:ascii="Comic Sans MS" w:hAnsi="Comic Sans MS" w:cs="Helvetica"/>
          <w:color w:val="333333"/>
          <w:sz w:val="18"/>
          <w:szCs w:val="18"/>
          <w:lang w:val="fr-FR"/>
        </w:rPr>
        <w:t>libérrateur</w:t>
      </w:r>
      <w:proofErr w:type="spellEnd"/>
      <w:r w:rsidR="00C606D8" w:rsidRPr="004C0693">
        <w:rPr>
          <w:rFonts w:ascii="Comic Sans MS" w:hAnsi="Comic Sans MS" w:cs="Helvetica"/>
          <w:color w:val="333333"/>
          <w:sz w:val="18"/>
          <w:szCs w:val="18"/>
          <w:lang w:val="fr-FR"/>
        </w:rPr>
        <w:t xml:space="preserve">  du </w:t>
      </w:r>
      <w:proofErr w:type="spellStart"/>
      <w:r w:rsidR="00C606D8" w:rsidRPr="004C0693">
        <w:rPr>
          <w:rFonts w:ascii="Comic Sans MS" w:hAnsi="Comic Sans MS" w:cs="Helvetica"/>
          <w:color w:val="333333"/>
          <w:sz w:val="18"/>
          <w:szCs w:val="18"/>
          <w:lang w:val="fr-FR"/>
        </w:rPr>
        <w:t>facisme</w:t>
      </w:r>
      <w:proofErr w:type="spellEnd"/>
      <w:r w:rsidR="00C606D8" w:rsidRPr="004C0693">
        <w:rPr>
          <w:rFonts w:ascii="Comic Sans MS" w:hAnsi="Comic Sans MS" w:cs="Helvetica"/>
          <w:color w:val="333333"/>
          <w:sz w:val="18"/>
          <w:szCs w:val="18"/>
          <w:lang w:val="fr-FR"/>
        </w:rPr>
        <w:t> »</w:t>
      </w:r>
      <w:r w:rsidRPr="004C0693">
        <w:rPr>
          <w:rFonts w:ascii="Comic Sans MS" w:hAnsi="Comic Sans MS" w:cs="Helvetica"/>
          <w:color w:val="333333"/>
          <w:sz w:val="18"/>
          <w:szCs w:val="18"/>
          <w:lang w:val="fr-FR"/>
        </w:rPr>
        <w:t xml:space="preserve">, mais un rapport de l’ambassade de SUISSE  rédigé à l’époque et tenu secret durant de nombreuses années estime le nombre de victime à environ 150.000 femmes sur </w:t>
      </w:r>
      <w:proofErr w:type="gramStart"/>
      <w:r w:rsidRPr="004C0693">
        <w:rPr>
          <w:rFonts w:ascii="Comic Sans MS" w:hAnsi="Comic Sans MS" w:cs="Helvetica"/>
          <w:color w:val="333333"/>
          <w:sz w:val="18"/>
          <w:szCs w:val="18"/>
          <w:lang w:val="fr-FR"/>
        </w:rPr>
        <w:t>un</w:t>
      </w:r>
      <w:proofErr w:type="gramEnd"/>
      <w:r w:rsidRPr="004C0693">
        <w:rPr>
          <w:rFonts w:ascii="Comic Sans MS" w:hAnsi="Comic Sans MS" w:cs="Helvetica"/>
          <w:color w:val="333333"/>
          <w:sz w:val="18"/>
          <w:szCs w:val="18"/>
          <w:lang w:val="fr-FR"/>
        </w:rPr>
        <w:t xml:space="preserve"> population de 4,5 millions. </w:t>
      </w:r>
    </w:p>
    <w:p w:rsidR="00C606D8" w:rsidRPr="004C0693" w:rsidRDefault="00C606D8" w:rsidP="00C606D8">
      <w:pPr>
        <w:pStyle w:val="NormalWeb"/>
        <w:shd w:val="clear" w:color="auto" w:fill="FFFFFF"/>
        <w:spacing w:before="0" w:after="0"/>
        <w:rPr>
          <w:rFonts w:ascii="Comic Sans MS" w:hAnsi="Comic Sans MS" w:cs="Helvetica"/>
          <w:color w:val="333333"/>
          <w:sz w:val="18"/>
          <w:szCs w:val="18"/>
          <w:lang w:val="fr-FR"/>
        </w:rPr>
      </w:pPr>
    </w:p>
    <w:p w:rsidR="00ED1586" w:rsidRPr="004C0693" w:rsidRDefault="00ED1586" w:rsidP="00C606D8">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t xml:space="preserve">Résultat direct de ces viols, les lois sur l’avortement furent libéralisées, afin de permettre à ces femmes  d’interrompre des </w:t>
      </w:r>
      <w:r w:rsidR="00303006" w:rsidRPr="004C0693">
        <w:rPr>
          <w:rFonts w:ascii="Comic Sans MS" w:hAnsi="Comic Sans MS" w:cs="Helvetica"/>
          <w:color w:val="333333"/>
          <w:sz w:val="18"/>
          <w:szCs w:val="18"/>
          <w:lang w:val="fr-FR"/>
        </w:rPr>
        <w:t>« </w:t>
      </w:r>
      <w:r w:rsidRPr="004C0693">
        <w:rPr>
          <w:rFonts w:ascii="Comic Sans MS" w:hAnsi="Comic Sans MS" w:cs="Helvetica"/>
          <w:color w:val="333333"/>
          <w:sz w:val="18"/>
          <w:szCs w:val="18"/>
          <w:lang w:val="fr-FR"/>
        </w:rPr>
        <w:t>grossesses non désirées</w:t>
      </w:r>
      <w:r w:rsidR="00303006" w:rsidRPr="004C0693">
        <w:rPr>
          <w:rFonts w:ascii="Comic Sans MS" w:hAnsi="Comic Sans MS" w:cs="Helvetica"/>
          <w:color w:val="333333"/>
          <w:sz w:val="18"/>
          <w:szCs w:val="18"/>
          <w:lang w:val="fr-FR"/>
        </w:rPr>
        <w:t> »</w:t>
      </w:r>
      <w:r w:rsidRPr="004C0693">
        <w:rPr>
          <w:rFonts w:ascii="Comic Sans MS" w:hAnsi="Comic Sans MS" w:cs="Helvetica"/>
          <w:color w:val="333333"/>
          <w:sz w:val="18"/>
          <w:szCs w:val="18"/>
          <w:lang w:val="fr-FR"/>
        </w:rPr>
        <w:t xml:space="preserve">. </w:t>
      </w:r>
    </w:p>
    <w:p w:rsidR="00ED1586" w:rsidRPr="004C0693" w:rsidRDefault="00090DB4" w:rsidP="00C606D8">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t xml:space="preserve">Kristian UNGBARY « The siège of Budapest » New </w:t>
      </w:r>
      <w:proofErr w:type="spellStart"/>
      <w:r w:rsidRPr="004C0693">
        <w:rPr>
          <w:rFonts w:ascii="Comic Sans MS" w:hAnsi="Comic Sans MS" w:cs="Helvetica"/>
          <w:color w:val="333333"/>
          <w:sz w:val="18"/>
          <w:szCs w:val="18"/>
          <w:lang w:val="fr-FR"/>
        </w:rPr>
        <w:t>Haven</w:t>
      </w:r>
      <w:proofErr w:type="spellEnd"/>
      <w:r w:rsidRPr="004C0693">
        <w:rPr>
          <w:rFonts w:ascii="Comic Sans MS" w:hAnsi="Comic Sans MS" w:cs="Helvetica"/>
          <w:color w:val="333333"/>
          <w:sz w:val="18"/>
          <w:szCs w:val="18"/>
          <w:lang w:val="fr-FR"/>
        </w:rPr>
        <w:t xml:space="preserve">-Londres Yale </w:t>
      </w:r>
      <w:proofErr w:type="spellStart"/>
      <w:r w:rsidRPr="004C0693">
        <w:rPr>
          <w:rFonts w:ascii="Comic Sans MS" w:hAnsi="Comic Sans MS" w:cs="Helvetica"/>
          <w:color w:val="333333"/>
          <w:sz w:val="18"/>
          <w:szCs w:val="18"/>
          <w:lang w:val="fr-FR"/>
        </w:rPr>
        <w:t>University</w:t>
      </w:r>
      <w:proofErr w:type="spellEnd"/>
      <w:r w:rsidRPr="004C0693">
        <w:rPr>
          <w:rFonts w:ascii="Comic Sans MS" w:hAnsi="Comic Sans MS" w:cs="Helvetica"/>
          <w:color w:val="333333"/>
          <w:sz w:val="18"/>
          <w:szCs w:val="18"/>
          <w:lang w:val="fr-FR"/>
        </w:rPr>
        <w:t xml:space="preserve"> </w:t>
      </w:r>
      <w:proofErr w:type="spellStart"/>
      <w:r w:rsidRPr="004C0693">
        <w:rPr>
          <w:rFonts w:ascii="Comic Sans MS" w:hAnsi="Comic Sans MS" w:cs="Helvetica"/>
          <w:color w:val="333333"/>
          <w:sz w:val="18"/>
          <w:szCs w:val="18"/>
          <w:lang w:val="fr-FR"/>
        </w:rPr>
        <w:t>Press</w:t>
      </w:r>
      <w:proofErr w:type="spellEnd"/>
      <w:r w:rsidRPr="004C0693">
        <w:rPr>
          <w:rFonts w:ascii="Comic Sans MS" w:hAnsi="Comic Sans MS" w:cs="Helvetica"/>
          <w:color w:val="333333"/>
          <w:sz w:val="18"/>
          <w:szCs w:val="18"/>
          <w:lang w:val="fr-FR"/>
        </w:rPr>
        <w:t xml:space="preserve"> 2005 p 30-36</w:t>
      </w:r>
    </w:p>
    <w:p w:rsidR="000C3E16" w:rsidRPr="004C0693" w:rsidRDefault="000C3E16" w:rsidP="00C606D8">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t>Après</w:t>
      </w:r>
      <w:r w:rsidR="00A851C4" w:rsidRPr="004C0693">
        <w:rPr>
          <w:rFonts w:ascii="Comic Sans MS" w:hAnsi="Comic Sans MS" w:cs="Helvetica"/>
          <w:color w:val="333333"/>
          <w:sz w:val="18"/>
          <w:szCs w:val="18"/>
          <w:lang w:val="fr-FR"/>
        </w:rPr>
        <w:t xml:space="preserve"> le massacre</w:t>
      </w:r>
      <w:r w:rsidR="00BB79F2" w:rsidRPr="004C0693">
        <w:rPr>
          <w:rFonts w:ascii="Comic Sans MS" w:hAnsi="Comic Sans MS" w:cs="Helvetica"/>
          <w:color w:val="333333"/>
          <w:sz w:val="18"/>
          <w:szCs w:val="18"/>
          <w:lang w:val="fr-FR"/>
        </w:rPr>
        <w:t xml:space="preserve"> dans les années 1940</w:t>
      </w:r>
      <w:r w:rsidR="00A851C4" w:rsidRPr="004C0693">
        <w:rPr>
          <w:rFonts w:ascii="Comic Sans MS" w:hAnsi="Comic Sans MS" w:cs="Helvetica"/>
          <w:color w:val="333333"/>
          <w:sz w:val="18"/>
          <w:szCs w:val="18"/>
          <w:lang w:val="fr-FR"/>
        </w:rPr>
        <w:t xml:space="preserve"> de soldats polonais</w:t>
      </w:r>
      <w:r w:rsidR="00BB79F2" w:rsidRPr="004C0693">
        <w:rPr>
          <w:rFonts w:ascii="Comic Sans MS" w:hAnsi="Comic Sans MS" w:cs="Helvetica"/>
          <w:color w:val="333333"/>
          <w:sz w:val="18"/>
          <w:szCs w:val="18"/>
          <w:lang w:val="fr-FR"/>
        </w:rPr>
        <w:t xml:space="preserve"> par milliers à </w:t>
      </w:r>
      <w:r w:rsidRPr="004C0693">
        <w:rPr>
          <w:rFonts w:ascii="Comic Sans MS" w:hAnsi="Comic Sans MS" w:cs="Helvetica"/>
          <w:color w:val="333333"/>
          <w:sz w:val="18"/>
          <w:szCs w:val="18"/>
          <w:lang w:val="fr-FR"/>
        </w:rPr>
        <w:t xml:space="preserve"> KATYN</w:t>
      </w:r>
      <w:r w:rsidR="00A851C4" w:rsidRPr="004C0693">
        <w:rPr>
          <w:rFonts w:ascii="Comic Sans MS" w:hAnsi="Comic Sans MS" w:cs="Helvetica"/>
          <w:color w:val="333333"/>
          <w:sz w:val="18"/>
          <w:szCs w:val="18"/>
          <w:lang w:val="fr-FR"/>
        </w:rPr>
        <w:t>E</w:t>
      </w:r>
      <w:r w:rsidRPr="004C0693">
        <w:rPr>
          <w:rFonts w:ascii="Comic Sans MS" w:hAnsi="Comic Sans MS" w:cs="Helvetica"/>
          <w:color w:val="333333"/>
          <w:sz w:val="18"/>
          <w:szCs w:val="18"/>
          <w:lang w:val="fr-FR"/>
        </w:rPr>
        <w:t xml:space="preserve"> </w:t>
      </w:r>
      <w:r w:rsidR="00BB79F2" w:rsidRPr="004C0693">
        <w:rPr>
          <w:rFonts w:ascii="Comic Sans MS" w:hAnsi="Comic Sans MS" w:cs="Helvetica"/>
          <w:color w:val="333333"/>
          <w:sz w:val="18"/>
          <w:szCs w:val="18"/>
          <w:lang w:val="fr-FR"/>
        </w:rPr>
        <w:t xml:space="preserve">(région de Smolensk) </w:t>
      </w:r>
      <w:r w:rsidRPr="004C0693">
        <w:rPr>
          <w:rFonts w:ascii="Comic Sans MS" w:hAnsi="Comic Sans MS" w:cs="Helvetica"/>
          <w:color w:val="333333"/>
          <w:sz w:val="18"/>
          <w:szCs w:val="18"/>
          <w:lang w:val="fr-FR"/>
        </w:rPr>
        <w:t xml:space="preserve">et combien d’autres notre DIMITRI de 72 berges </w:t>
      </w:r>
      <w:r w:rsidR="007C1DB0" w:rsidRPr="004C0693">
        <w:rPr>
          <w:rFonts w:ascii="Comic Sans MS" w:hAnsi="Comic Sans MS" w:cs="Helvetica"/>
          <w:color w:val="333333"/>
          <w:sz w:val="18"/>
          <w:szCs w:val="18"/>
          <w:lang w:val="fr-FR"/>
        </w:rPr>
        <w:t>devrait</w:t>
      </w:r>
      <w:r w:rsidRPr="004C0693">
        <w:rPr>
          <w:rFonts w:ascii="Comic Sans MS" w:hAnsi="Comic Sans MS" w:cs="Helvetica"/>
          <w:color w:val="333333"/>
          <w:sz w:val="18"/>
          <w:szCs w:val="18"/>
          <w:lang w:val="fr-FR"/>
        </w:rPr>
        <w:t xml:space="preserve"> changer de l</w:t>
      </w:r>
      <w:r w:rsidR="00B242D0" w:rsidRPr="004C0693">
        <w:rPr>
          <w:rFonts w:ascii="Comic Sans MS" w:hAnsi="Comic Sans MS" w:cs="Helvetica"/>
          <w:color w:val="333333"/>
          <w:sz w:val="18"/>
          <w:szCs w:val="18"/>
          <w:lang w:val="fr-FR"/>
        </w:rPr>
        <w:t>unette avant de nous souhaiter BIENVENUE.</w:t>
      </w:r>
    </w:p>
    <w:p w:rsidR="00C606D8" w:rsidRPr="004C0693" w:rsidRDefault="00C606D8" w:rsidP="00C606D8">
      <w:pPr>
        <w:pStyle w:val="NormalWeb"/>
        <w:shd w:val="clear" w:color="auto" w:fill="FFFFFF"/>
        <w:spacing w:before="0" w:after="0"/>
        <w:rPr>
          <w:rFonts w:ascii="Comic Sans MS" w:hAnsi="Comic Sans MS" w:cs="Helvetica"/>
          <w:color w:val="333333"/>
          <w:sz w:val="18"/>
          <w:szCs w:val="18"/>
          <w:lang w:val="fr-FR"/>
        </w:rPr>
      </w:pPr>
    </w:p>
    <w:p w:rsidR="007F2FAE" w:rsidRPr="004C0693" w:rsidRDefault="00C606D8" w:rsidP="00C606D8">
      <w:pPr>
        <w:pStyle w:val="NormalWeb"/>
        <w:shd w:val="clear" w:color="auto" w:fill="FFFFFF"/>
        <w:spacing w:before="0" w:after="0"/>
        <w:rPr>
          <w:rFonts w:ascii="Comic Sans MS" w:hAnsi="Comic Sans MS" w:cs="Helvetica"/>
          <w:b/>
          <w:color w:val="333333"/>
          <w:sz w:val="18"/>
          <w:szCs w:val="18"/>
          <w:lang w:val="fr-FR"/>
        </w:rPr>
      </w:pPr>
      <w:r w:rsidRPr="004C0693">
        <w:rPr>
          <w:rFonts w:ascii="Comic Sans MS" w:hAnsi="Comic Sans MS" w:cs="Helvetica"/>
          <w:color w:val="333333"/>
          <w:sz w:val="18"/>
          <w:szCs w:val="18"/>
          <w:lang w:val="fr-FR"/>
        </w:rPr>
        <w:t xml:space="preserve">c)  </w:t>
      </w:r>
      <w:r w:rsidR="009A1177" w:rsidRPr="004C0693">
        <w:rPr>
          <w:rFonts w:ascii="Comic Sans MS" w:hAnsi="Comic Sans MS" w:cs="Helvetica"/>
          <w:color w:val="333333"/>
          <w:sz w:val="18"/>
          <w:szCs w:val="18"/>
          <w:lang w:val="fr-FR"/>
        </w:rPr>
        <w:t>LE PACTE</w:t>
      </w:r>
      <w:r w:rsidR="009A1177" w:rsidRPr="004C0693">
        <w:rPr>
          <w:rFonts w:ascii="Comic Sans MS" w:hAnsi="Comic Sans MS" w:cs="Helvetica"/>
          <w:color w:val="333333"/>
          <w:sz w:val="18"/>
          <w:szCs w:val="18"/>
          <w:lang w:val="fr-FR"/>
        </w:rPr>
        <w:br/>
      </w:r>
      <w:r w:rsidRPr="004C0693">
        <w:rPr>
          <w:rFonts w:ascii="Comic Sans MS" w:hAnsi="Comic Sans MS" w:cs="Helvetica"/>
          <w:color w:val="333333"/>
          <w:sz w:val="18"/>
          <w:szCs w:val="18"/>
          <w:lang w:val="fr-FR"/>
        </w:rPr>
        <w:t>Pour terminer car on n’en finirait pas, la cerise sur le gâteau de DIMITRI.</w:t>
      </w:r>
      <w:r w:rsidRPr="004C0693">
        <w:rPr>
          <w:rFonts w:ascii="Comic Sans MS" w:hAnsi="Comic Sans MS" w:cs="Helvetica"/>
          <w:color w:val="333333"/>
          <w:sz w:val="18"/>
          <w:szCs w:val="18"/>
          <w:lang w:val="fr-FR"/>
        </w:rPr>
        <w:br/>
      </w:r>
      <w:r w:rsidR="00B926BF" w:rsidRPr="004C0693">
        <w:rPr>
          <w:rFonts w:ascii="Comic Sans MS" w:hAnsi="Comic Sans MS" w:cs="Helvetica"/>
          <w:b/>
          <w:color w:val="333333"/>
          <w:sz w:val="18"/>
          <w:szCs w:val="18"/>
          <w:lang w:val="fr-FR"/>
        </w:rPr>
        <w:t>Le Pacte germano-soviétique</w:t>
      </w:r>
      <w:r w:rsidR="007F2FAE" w:rsidRPr="004C0693">
        <w:rPr>
          <w:rFonts w:ascii="Comic Sans MS" w:hAnsi="Comic Sans MS" w:cs="Helvetica"/>
          <w:b/>
          <w:color w:val="333333"/>
          <w:sz w:val="18"/>
          <w:szCs w:val="18"/>
          <w:lang w:val="fr-FR"/>
        </w:rPr>
        <w:t xml:space="preserve"> </w:t>
      </w:r>
      <w:r w:rsidR="007F2FAE" w:rsidRPr="004C0693">
        <w:rPr>
          <w:rFonts w:ascii="Comic Sans MS" w:hAnsi="Comic Sans MS" w:cs="Helvetica"/>
          <w:color w:val="333333"/>
          <w:sz w:val="18"/>
          <w:szCs w:val="18"/>
          <w:lang w:val="fr-FR"/>
        </w:rPr>
        <w:t xml:space="preserve">ou </w:t>
      </w:r>
      <w:r w:rsidR="007F2FAE" w:rsidRPr="004C0693">
        <w:rPr>
          <w:rFonts w:ascii="Comic Sans MS" w:hAnsi="Comic Sans MS" w:cs="Helvetica"/>
          <w:b/>
          <w:color w:val="333333"/>
          <w:sz w:val="18"/>
          <w:szCs w:val="18"/>
          <w:lang w:val="fr-FR"/>
        </w:rPr>
        <w:t>T</w:t>
      </w:r>
      <w:r w:rsidR="00B926BF" w:rsidRPr="004C0693">
        <w:rPr>
          <w:rFonts w:ascii="Comic Sans MS" w:hAnsi="Comic Sans MS" w:cs="Helvetica"/>
          <w:b/>
          <w:color w:val="333333"/>
          <w:sz w:val="18"/>
          <w:szCs w:val="18"/>
          <w:lang w:val="fr-FR"/>
        </w:rPr>
        <w:t>raité de non-agression entre l'Allemagne et l'Union soviétique</w:t>
      </w:r>
      <w:r w:rsidRPr="004C0693">
        <w:rPr>
          <w:rFonts w:ascii="Comic Sans MS" w:hAnsi="Comic Sans MS" w:cs="Helvetica"/>
          <w:b/>
          <w:color w:val="333333"/>
          <w:sz w:val="18"/>
          <w:szCs w:val="18"/>
          <w:lang w:val="fr-FR"/>
        </w:rPr>
        <w:t> </w:t>
      </w:r>
    </w:p>
    <w:p w:rsidR="0058207A" w:rsidRPr="004C0693" w:rsidRDefault="007F2FAE" w:rsidP="00C606D8">
      <w:pPr>
        <w:pStyle w:val="NormalWeb"/>
        <w:shd w:val="clear" w:color="auto" w:fill="FFFFFF"/>
        <w:spacing w:before="0" w:after="0"/>
        <w:rPr>
          <w:rFonts w:ascii="Comic Sans MS" w:hAnsi="Comic Sans MS" w:cs="Helvetica"/>
          <w:color w:val="333333"/>
          <w:sz w:val="18"/>
          <w:szCs w:val="18"/>
          <w:lang w:val="fr-FR"/>
        </w:rPr>
      </w:pPr>
      <w:r w:rsidRPr="004C0693">
        <w:rPr>
          <w:rFonts w:ascii="Comic Sans MS" w:hAnsi="Comic Sans MS" w:cs="Helvetica"/>
          <w:color w:val="333333"/>
          <w:sz w:val="18"/>
          <w:szCs w:val="18"/>
          <w:lang w:val="fr-FR"/>
        </w:rPr>
        <w:t>Soit un e</w:t>
      </w:r>
      <w:r w:rsidR="00B926BF" w:rsidRPr="004C0693">
        <w:rPr>
          <w:rFonts w:ascii="Comic Sans MS" w:hAnsi="Comic Sans MS" w:cs="Helvetica"/>
          <w:color w:val="333333"/>
          <w:sz w:val="18"/>
          <w:szCs w:val="18"/>
          <w:lang w:val="fr-FR"/>
        </w:rPr>
        <w:t>nsemble d'accords diplomatiques</w:t>
      </w:r>
      <w:r w:rsidR="00C606D8" w:rsidRPr="004C0693">
        <w:rPr>
          <w:rFonts w:ascii="Comic Sans MS" w:hAnsi="Comic Sans MS" w:cs="Helvetica"/>
          <w:color w:val="333333"/>
          <w:sz w:val="18"/>
          <w:szCs w:val="18"/>
          <w:lang w:val="fr-FR"/>
        </w:rPr>
        <w:t xml:space="preserve"> et militaires – économiques et policiers inclus - </w:t>
      </w:r>
      <w:r w:rsidR="00B926BF" w:rsidRPr="004C0693">
        <w:rPr>
          <w:rFonts w:ascii="Comic Sans MS" w:hAnsi="Comic Sans MS" w:cs="Helvetica"/>
          <w:color w:val="333333"/>
          <w:sz w:val="18"/>
          <w:szCs w:val="18"/>
          <w:lang w:val="fr-FR"/>
        </w:rPr>
        <w:t xml:space="preserve"> </w:t>
      </w:r>
      <w:r w:rsidRPr="004C0693">
        <w:rPr>
          <w:rFonts w:ascii="Comic Sans MS" w:hAnsi="Comic Sans MS" w:cs="Helvetica"/>
          <w:color w:val="333333"/>
          <w:sz w:val="18"/>
          <w:szCs w:val="18"/>
          <w:lang w:val="fr-FR"/>
        </w:rPr>
        <w:t xml:space="preserve">signés le 23 août </w:t>
      </w:r>
    </w:p>
    <w:p w:rsidR="00B926BF" w:rsidRPr="004C0693" w:rsidRDefault="00E642CD" w:rsidP="00C606D8">
      <w:pPr>
        <w:pStyle w:val="NormalWeb"/>
        <w:shd w:val="clear" w:color="auto" w:fill="FFFFFF"/>
        <w:spacing w:before="0" w:after="0"/>
        <w:rPr>
          <w:rFonts w:ascii="Comic Sans MS" w:hAnsi="Comic Sans MS" w:cs="Helvetica"/>
          <w:b/>
          <w:color w:val="000000" w:themeColor="text1"/>
          <w:sz w:val="18"/>
          <w:szCs w:val="18"/>
          <w:lang w:val="fr-FR"/>
        </w:rPr>
      </w:pPr>
      <w:r w:rsidRPr="004C0693">
        <w:rPr>
          <w:rFonts w:ascii="Comic Sans MS" w:hAnsi="Comic Sans MS" w:cs="Helvetica"/>
          <w:color w:val="000000" w:themeColor="text1"/>
          <w:sz w:val="18"/>
          <w:szCs w:val="18"/>
          <w:lang w:val="fr-FR"/>
        </w:rPr>
        <w:t>1939 à Moscou </w:t>
      </w:r>
      <w:proofErr w:type="gramStart"/>
      <w:r w:rsidRPr="004C0693">
        <w:rPr>
          <w:rFonts w:ascii="Comic Sans MS" w:hAnsi="Comic Sans MS" w:cs="Helvetica"/>
          <w:color w:val="000000" w:themeColor="text1"/>
          <w:sz w:val="18"/>
          <w:szCs w:val="18"/>
          <w:lang w:val="fr-FR"/>
        </w:rPr>
        <w:t>;</w:t>
      </w:r>
      <w:proofErr w:type="gramEnd"/>
      <w:r w:rsidRPr="004C0693">
        <w:rPr>
          <w:rFonts w:ascii="Comic Sans MS" w:hAnsi="Comic Sans MS" w:cs="Helvetica"/>
          <w:b/>
          <w:color w:val="000000" w:themeColor="text1"/>
          <w:sz w:val="18"/>
          <w:szCs w:val="18"/>
          <w:lang w:val="fr-FR"/>
        </w:rPr>
        <w:br/>
        <w:t xml:space="preserve">Il </w:t>
      </w:r>
      <w:r w:rsidR="007F2FAE" w:rsidRPr="004C0693">
        <w:rPr>
          <w:rFonts w:ascii="Comic Sans MS" w:hAnsi="Comic Sans MS" w:cs="Helvetica"/>
          <w:b/>
          <w:color w:val="000000" w:themeColor="text1"/>
          <w:sz w:val="18"/>
          <w:szCs w:val="18"/>
          <w:lang w:val="fr-FR"/>
        </w:rPr>
        <w:t xml:space="preserve">prend fin le 22.06.1941 avec le déclenchement </w:t>
      </w:r>
      <w:r w:rsidR="001A6B69" w:rsidRPr="004C0693">
        <w:rPr>
          <w:rFonts w:ascii="Comic Sans MS" w:hAnsi="Comic Sans MS" w:cs="Helvetica"/>
          <w:b/>
          <w:color w:val="000000" w:themeColor="text1"/>
          <w:sz w:val="18"/>
          <w:szCs w:val="18"/>
          <w:lang w:val="fr-FR"/>
        </w:rPr>
        <w:t>de</w:t>
      </w:r>
      <w:r w:rsidR="007F2FAE" w:rsidRPr="004C0693">
        <w:rPr>
          <w:rFonts w:ascii="Comic Sans MS" w:hAnsi="Comic Sans MS" w:cs="Helvetica"/>
          <w:b/>
          <w:color w:val="000000" w:themeColor="text1"/>
          <w:sz w:val="18"/>
          <w:szCs w:val="18"/>
          <w:lang w:val="fr-FR"/>
        </w:rPr>
        <w:t xml:space="preserve"> l'opération </w:t>
      </w:r>
      <w:r w:rsidR="001A6B69" w:rsidRPr="004C0693">
        <w:rPr>
          <w:rFonts w:ascii="Comic Sans MS" w:hAnsi="Comic Sans MS" w:cs="Helvetica"/>
          <w:b/>
          <w:color w:val="000000" w:themeColor="text1"/>
          <w:sz w:val="18"/>
          <w:szCs w:val="18"/>
          <w:lang w:val="fr-FR"/>
        </w:rPr>
        <w:t>BARBAROSSA.</w:t>
      </w:r>
    </w:p>
    <w:p w:rsidR="0058207A" w:rsidRPr="004C0693" w:rsidRDefault="0058207A" w:rsidP="00C606D8">
      <w:pPr>
        <w:rPr>
          <w:rFonts w:ascii="Comic Sans MS" w:eastAsia="Calibri" w:hAnsi="Comic Sans MS"/>
          <w:color w:val="333333"/>
          <w:sz w:val="18"/>
          <w:szCs w:val="18"/>
          <w:lang w:val="fr-FR" w:eastAsia="en-US"/>
        </w:rPr>
      </w:pPr>
    </w:p>
    <w:p w:rsidR="000A1571" w:rsidRPr="004C0693" w:rsidRDefault="0058207A" w:rsidP="00C606D8">
      <w:pPr>
        <w:rPr>
          <w:rFonts w:ascii="Comic Sans MS" w:eastAsia="Calibri" w:hAnsi="Comic Sans MS"/>
          <w:color w:val="333333"/>
          <w:sz w:val="18"/>
          <w:szCs w:val="18"/>
          <w:lang w:val="fr-FR" w:eastAsia="en-US"/>
        </w:rPr>
      </w:pPr>
      <w:r w:rsidRPr="004C0693">
        <w:rPr>
          <w:rFonts w:ascii="Comic Sans MS" w:eastAsia="Calibri" w:hAnsi="Comic Sans MS"/>
          <w:color w:val="333333"/>
          <w:sz w:val="18"/>
          <w:szCs w:val="18"/>
          <w:lang w:val="fr-FR" w:eastAsia="en-US"/>
        </w:rPr>
        <w:t xml:space="preserve">1°  </w:t>
      </w:r>
      <w:r w:rsidRPr="004C0693">
        <w:rPr>
          <w:rFonts w:ascii="Comic Sans MS" w:eastAsia="Calibri" w:hAnsi="Comic Sans MS"/>
          <w:b/>
          <w:color w:val="333333"/>
          <w:sz w:val="18"/>
          <w:szCs w:val="18"/>
          <w:lang w:val="fr-FR" w:eastAsia="en-US"/>
        </w:rPr>
        <w:t>EN RESUME</w:t>
      </w:r>
      <w:r w:rsidRPr="004C0693">
        <w:rPr>
          <w:rFonts w:ascii="Comic Sans MS" w:eastAsia="Calibri" w:hAnsi="Comic Sans MS"/>
          <w:color w:val="333333"/>
          <w:sz w:val="18"/>
          <w:szCs w:val="18"/>
          <w:lang w:val="fr-FR" w:eastAsia="en-US"/>
        </w:rPr>
        <w:t xml:space="preserve"> </w:t>
      </w:r>
    </w:p>
    <w:p w:rsidR="007932FF" w:rsidRPr="004C0693" w:rsidRDefault="007932FF" w:rsidP="00C606D8">
      <w:pPr>
        <w:rPr>
          <w:rFonts w:ascii="Comic Sans MS" w:eastAsia="Calibri" w:hAnsi="Comic Sans MS"/>
          <w:color w:val="333333"/>
          <w:sz w:val="18"/>
          <w:szCs w:val="18"/>
          <w:lang w:val="fr-FR" w:eastAsia="en-US"/>
        </w:rPr>
      </w:pPr>
    </w:p>
    <w:p w:rsidR="00C06B5F" w:rsidRPr="004C0693" w:rsidRDefault="000A1571" w:rsidP="00C606D8">
      <w:pPr>
        <w:rPr>
          <w:rFonts w:ascii="Comic Sans MS" w:eastAsia="Calibri" w:hAnsi="Comic Sans MS"/>
          <w:color w:val="333333"/>
          <w:sz w:val="18"/>
          <w:szCs w:val="18"/>
          <w:lang w:val="fr-FR" w:eastAsia="en-US"/>
        </w:rPr>
      </w:pPr>
      <w:r w:rsidRPr="004C0693">
        <w:rPr>
          <w:rFonts w:ascii="Comic Sans MS" w:eastAsia="Calibri" w:hAnsi="Comic Sans MS"/>
          <w:color w:val="333333"/>
          <w:sz w:val="18"/>
          <w:szCs w:val="18"/>
          <w:lang w:val="fr-FR" w:eastAsia="en-US"/>
        </w:rPr>
        <w:t>Un a</w:t>
      </w:r>
      <w:r w:rsidR="0058207A" w:rsidRPr="004C0693">
        <w:rPr>
          <w:rFonts w:ascii="Comic Sans MS" w:eastAsia="Calibri" w:hAnsi="Comic Sans MS"/>
          <w:color w:val="333333"/>
          <w:sz w:val="18"/>
          <w:szCs w:val="18"/>
          <w:lang w:val="fr-FR" w:eastAsia="en-US"/>
        </w:rPr>
        <w:t>vant-goût pour DIMITRI</w:t>
      </w:r>
    </w:p>
    <w:p w:rsidR="009E4BD8" w:rsidRPr="004C0693" w:rsidRDefault="009E4BD8" w:rsidP="00C06B5F">
      <w:pPr>
        <w:rPr>
          <w:rFonts w:ascii="Comic Sans MS" w:eastAsia="Calibri" w:hAnsi="Comic Sans MS"/>
          <w:color w:val="000000" w:themeColor="text1"/>
          <w:sz w:val="18"/>
          <w:szCs w:val="18"/>
          <w:lang w:val="fr-FR" w:eastAsia="en-US"/>
        </w:rPr>
      </w:pPr>
    </w:p>
    <w:p w:rsidR="0058207A" w:rsidRPr="004C0693" w:rsidRDefault="007932FF" w:rsidP="00C06B5F">
      <w:pPr>
        <w:rPr>
          <w:rFonts w:ascii="Comic Sans MS" w:eastAsia="Calibri" w:hAnsi="Comic Sans MS"/>
          <w:color w:val="000000" w:themeColor="text1"/>
          <w:sz w:val="18"/>
          <w:szCs w:val="18"/>
          <w:lang w:val="fr-FR" w:eastAsia="en-US"/>
        </w:rPr>
      </w:pPr>
      <w:r w:rsidRPr="004C0693">
        <w:rPr>
          <w:rFonts w:ascii="Comic Sans MS" w:eastAsia="Calibri" w:hAnsi="Comic Sans MS"/>
          <w:color w:val="000000" w:themeColor="text1"/>
          <w:sz w:val="18"/>
          <w:szCs w:val="18"/>
          <w:lang w:val="fr-FR" w:eastAsia="en-US"/>
        </w:rPr>
        <w:t xml:space="preserve">a)  </w:t>
      </w:r>
      <w:r w:rsidR="00C06B5F" w:rsidRPr="004C0693">
        <w:rPr>
          <w:rFonts w:ascii="Comic Sans MS" w:eastAsia="Calibri" w:hAnsi="Comic Sans MS"/>
          <w:color w:val="000000" w:themeColor="text1"/>
          <w:sz w:val="18"/>
          <w:szCs w:val="18"/>
          <w:lang w:val="fr-FR" w:eastAsia="en-US"/>
        </w:rPr>
        <w:t xml:space="preserve">Après la prise de pouvoir des nazis en Allemagne en 1933, les relations économiques entre l'Union soviétique et l'Allemagne nazie se détériorèrent rapidement et le commerce se réduisit. Après ces années de tension et de rivalité, l'Allemagne nazie et l'Union soviétique commencèrent à améliorer leurs relations en 1939. </w:t>
      </w:r>
    </w:p>
    <w:p w:rsidR="00C06B5F" w:rsidRPr="004C0693" w:rsidRDefault="00C06B5F" w:rsidP="00C06B5F">
      <w:pPr>
        <w:rPr>
          <w:rFonts w:ascii="Comic Sans MS" w:eastAsia="Calibri" w:hAnsi="Comic Sans MS"/>
          <w:color w:val="000000" w:themeColor="text1"/>
          <w:sz w:val="18"/>
          <w:szCs w:val="18"/>
          <w:lang w:val="fr-FR" w:eastAsia="en-US"/>
        </w:rPr>
      </w:pPr>
      <w:r w:rsidRPr="004C0693">
        <w:rPr>
          <w:rFonts w:ascii="Comic Sans MS" w:eastAsia="Calibri" w:hAnsi="Comic Sans MS"/>
          <w:color w:val="000000" w:themeColor="text1"/>
          <w:sz w:val="18"/>
          <w:szCs w:val="18"/>
          <w:lang w:val="fr-FR" w:eastAsia="en-US"/>
        </w:rPr>
        <w:t>En août</w:t>
      </w:r>
      <w:r w:rsidR="0058207A" w:rsidRPr="004C0693">
        <w:rPr>
          <w:rFonts w:ascii="Comic Sans MS" w:eastAsia="Calibri" w:hAnsi="Comic Sans MS"/>
          <w:color w:val="000000" w:themeColor="text1"/>
          <w:sz w:val="18"/>
          <w:szCs w:val="18"/>
          <w:lang w:val="fr-FR" w:eastAsia="en-US"/>
        </w:rPr>
        <w:t xml:space="preserve"> 1939</w:t>
      </w:r>
      <w:r w:rsidRPr="004C0693">
        <w:rPr>
          <w:rFonts w:ascii="Comic Sans MS" w:eastAsia="Calibri" w:hAnsi="Comic Sans MS"/>
          <w:color w:val="000000" w:themeColor="text1"/>
          <w:sz w:val="18"/>
          <w:szCs w:val="18"/>
          <w:lang w:val="fr-FR" w:eastAsia="en-US"/>
        </w:rPr>
        <w:t xml:space="preserve">, les deux pays accrurent leurs relations économiques en signant un accord commercial permettant à l'URSS de transférer des minerais et des produits alimentaires en échange d'armes, de technologies militaires et de machines-outils. Cet accord accompagnait le Pacte germano-soviétique, qui </w:t>
      </w:r>
      <w:r w:rsidRPr="004C0693">
        <w:rPr>
          <w:rFonts w:ascii="Comic Sans MS" w:eastAsia="Calibri" w:hAnsi="Comic Sans MS"/>
          <w:b/>
          <w:color w:val="000000" w:themeColor="text1"/>
          <w:sz w:val="18"/>
          <w:szCs w:val="18"/>
          <w:lang w:val="fr-FR" w:eastAsia="en-US"/>
        </w:rPr>
        <w:t>comprenait des protocoles secrets</w:t>
      </w:r>
      <w:r w:rsidRPr="004C0693">
        <w:rPr>
          <w:rFonts w:ascii="Comic Sans MS" w:eastAsia="Calibri" w:hAnsi="Comic Sans MS"/>
          <w:color w:val="000000" w:themeColor="text1"/>
          <w:sz w:val="18"/>
          <w:szCs w:val="18"/>
          <w:lang w:val="fr-FR" w:eastAsia="en-US"/>
        </w:rPr>
        <w:t xml:space="preserve"> visant à partager l'Europe orientale en sphères d'influence.</w:t>
      </w:r>
    </w:p>
    <w:p w:rsidR="00E642CD" w:rsidRPr="004C0693" w:rsidRDefault="0058207A" w:rsidP="00C06B5F">
      <w:pPr>
        <w:rPr>
          <w:rFonts w:ascii="Comic Sans MS" w:eastAsia="Calibri" w:hAnsi="Comic Sans MS"/>
          <w:color w:val="000000" w:themeColor="text1"/>
          <w:sz w:val="18"/>
          <w:szCs w:val="18"/>
          <w:lang w:val="fr-FR" w:eastAsia="en-US"/>
        </w:rPr>
      </w:pPr>
      <w:r w:rsidRPr="004C0693">
        <w:rPr>
          <w:rFonts w:ascii="Comic Sans MS" w:eastAsia="Calibri" w:hAnsi="Comic Sans MS"/>
          <w:color w:val="000000" w:themeColor="text1"/>
          <w:sz w:val="18"/>
          <w:szCs w:val="18"/>
          <w:lang w:val="fr-FR" w:eastAsia="en-US"/>
        </w:rPr>
        <w:t xml:space="preserve">Ils </w:t>
      </w:r>
      <w:r w:rsidR="00C06B5F" w:rsidRPr="004C0693">
        <w:rPr>
          <w:rFonts w:ascii="Comic Sans MS" w:eastAsia="Calibri" w:hAnsi="Comic Sans MS"/>
          <w:color w:val="000000" w:themeColor="text1"/>
          <w:sz w:val="18"/>
          <w:szCs w:val="18"/>
          <w:lang w:val="fr-FR" w:eastAsia="en-US"/>
        </w:rPr>
        <w:t xml:space="preserve">accrurent encore leurs échanges en signant un accord commercial plus large en février 1940. </w:t>
      </w:r>
    </w:p>
    <w:p w:rsidR="00E642CD" w:rsidRPr="004C0693" w:rsidRDefault="00E642CD" w:rsidP="00C06B5F">
      <w:pPr>
        <w:rPr>
          <w:rFonts w:ascii="Comic Sans MS" w:eastAsia="Calibri" w:hAnsi="Comic Sans MS"/>
          <w:color w:val="000000" w:themeColor="text1"/>
          <w:sz w:val="18"/>
          <w:szCs w:val="18"/>
          <w:lang w:val="fr-FR" w:eastAsia="en-US"/>
        </w:rPr>
      </w:pPr>
    </w:p>
    <w:p w:rsidR="004014B7" w:rsidRPr="004C0693" w:rsidRDefault="00C06B5F" w:rsidP="00C06B5F">
      <w:pPr>
        <w:rPr>
          <w:rFonts w:ascii="Comic Sans MS" w:eastAsia="Calibri" w:hAnsi="Comic Sans MS"/>
          <w:color w:val="000000" w:themeColor="text1"/>
          <w:sz w:val="18"/>
          <w:szCs w:val="18"/>
          <w:lang w:val="fr-FR" w:eastAsia="en-US"/>
        </w:rPr>
      </w:pPr>
      <w:r w:rsidRPr="004C0693">
        <w:rPr>
          <w:rFonts w:ascii="Comic Sans MS" w:eastAsia="Calibri" w:hAnsi="Comic Sans MS"/>
          <w:color w:val="000000" w:themeColor="text1"/>
          <w:sz w:val="18"/>
          <w:szCs w:val="18"/>
          <w:u w:val="single"/>
          <w:lang w:val="fr-FR" w:eastAsia="en-US"/>
        </w:rPr>
        <w:t xml:space="preserve">Ainsi, l'Allemagne recevait des quantités significatives de matières premières nécessaires à son industrie de guerre comme le pétrole, des céréales, du caoutchouc et des minerais et transférait des armes, de la </w:t>
      </w:r>
      <w:r w:rsidRPr="004C0693">
        <w:rPr>
          <w:rFonts w:ascii="Comic Sans MS" w:eastAsia="Calibri" w:hAnsi="Comic Sans MS"/>
          <w:color w:val="000000" w:themeColor="text1"/>
          <w:sz w:val="18"/>
          <w:szCs w:val="18"/>
          <w:u w:val="single"/>
          <w:lang w:val="fr-FR" w:eastAsia="en-US"/>
        </w:rPr>
        <w:lastRenderedPageBreak/>
        <w:t>technologie et des machines-outils en Union soviétique.</w:t>
      </w:r>
      <w:r w:rsidRPr="004C0693">
        <w:rPr>
          <w:rFonts w:ascii="Comic Sans MS" w:eastAsia="Calibri" w:hAnsi="Comic Sans MS"/>
          <w:color w:val="000000" w:themeColor="text1"/>
          <w:sz w:val="18"/>
          <w:szCs w:val="18"/>
          <w:lang w:val="fr-FR" w:eastAsia="en-US"/>
        </w:rPr>
        <w:t xml:space="preserve"> Après que des négociations concernant </w:t>
      </w:r>
      <w:r w:rsidR="007E5C5E" w:rsidRPr="004C0693">
        <w:rPr>
          <w:rFonts w:ascii="Comic Sans MS" w:eastAsia="Calibri" w:hAnsi="Comic Sans MS"/>
          <w:color w:val="000000" w:themeColor="text1"/>
          <w:sz w:val="18"/>
          <w:szCs w:val="18"/>
          <w:lang w:val="fr-FR" w:eastAsia="en-US"/>
        </w:rPr>
        <w:t xml:space="preserve">un possible </w:t>
      </w:r>
      <w:proofErr w:type="gramStart"/>
      <w:r w:rsidR="007E5C5E" w:rsidRPr="004C0693">
        <w:rPr>
          <w:rFonts w:ascii="Comic Sans MS" w:eastAsia="Calibri" w:hAnsi="Comic Sans MS"/>
          <w:b/>
          <w:color w:val="000000" w:themeColor="text1"/>
          <w:sz w:val="18"/>
          <w:szCs w:val="18"/>
          <w:lang w:val="fr-FR" w:eastAsia="en-US"/>
        </w:rPr>
        <w:t>entrée</w:t>
      </w:r>
      <w:proofErr w:type="gramEnd"/>
      <w:r w:rsidRPr="004C0693">
        <w:rPr>
          <w:rFonts w:ascii="Comic Sans MS" w:eastAsia="Calibri" w:hAnsi="Comic Sans MS"/>
          <w:b/>
          <w:color w:val="000000" w:themeColor="text1"/>
          <w:sz w:val="18"/>
          <w:szCs w:val="18"/>
          <w:lang w:val="fr-FR" w:eastAsia="en-US"/>
        </w:rPr>
        <w:t xml:space="preserve"> de l'Union soviétique dans l'Axe</w:t>
      </w:r>
      <w:r w:rsidRPr="004C0693">
        <w:rPr>
          <w:rFonts w:ascii="Comic Sans MS" w:eastAsia="Calibri" w:hAnsi="Comic Sans MS"/>
          <w:color w:val="000000" w:themeColor="text1"/>
          <w:sz w:val="18"/>
          <w:szCs w:val="18"/>
          <w:lang w:val="fr-FR" w:eastAsia="en-US"/>
        </w:rPr>
        <w:t xml:space="preserve"> échouèrent, les deux pays réglèrent de nombreuses questions territoriales et augmentèrent leurs échanges dans le cadre d'un accord en janvier 1941</w:t>
      </w:r>
    </w:p>
    <w:p w:rsidR="00E642CD" w:rsidRPr="004C0693" w:rsidRDefault="00E642CD" w:rsidP="00C06B5F">
      <w:pPr>
        <w:rPr>
          <w:rFonts w:ascii="Comic Sans MS" w:eastAsia="Calibri" w:hAnsi="Comic Sans MS"/>
          <w:color w:val="000000" w:themeColor="text1"/>
          <w:sz w:val="18"/>
          <w:szCs w:val="18"/>
          <w:lang w:val="fr-FR" w:eastAsia="en-US"/>
        </w:rPr>
      </w:pPr>
    </w:p>
    <w:p w:rsidR="00C06B5F" w:rsidRPr="004C0693" w:rsidRDefault="007932FF" w:rsidP="00C06B5F">
      <w:pPr>
        <w:rPr>
          <w:rFonts w:ascii="Comic Sans MS" w:eastAsia="Calibri" w:hAnsi="Comic Sans MS"/>
          <w:color w:val="000000" w:themeColor="text1"/>
          <w:sz w:val="18"/>
          <w:szCs w:val="18"/>
          <w:lang w:val="fr-FR" w:eastAsia="en-US"/>
        </w:rPr>
      </w:pPr>
      <w:r w:rsidRPr="004C0693">
        <w:rPr>
          <w:rFonts w:ascii="Comic Sans MS" w:eastAsia="Calibri" w:hAnsi="Comic Sans MS"/>
          <w:color w:val="000000" w:themeColor="text1"/>
          <w:sz w:val="18"/>
          <w:szCs w:val="18"/>
          <w:lang w:val="fr-FR" w:eastAsia="en-US"/>
        </w:rPr>
        <w:t xml:space="preserve">b)  </w:t>
      </w:r>
      <w:r w:rsidR="004014B7" w:rsidRPr="004C0693">
        <w:rPr>
          <w:rFonts w:ascii="Comic Sans MS" w:eastAsia="Calibri" w:hAnsi="Comic Sans MS"/>
          <w:color w:val="000000" w:themeColor="text1"/>
          <w:sz w:val="18"/>
          <w:szCs w:val="18"/>
          <w:lang w:val="fr-FR" w:eastAsia="en-US"/>
        </w:rPr>
        <w:t xml:space="preserve">Quant à </w:t>
      </w:r>
      <w:r w:rsidR="004014B7" w:rsidRPr="004C0693">
        <w:rPr>
          <w:rFonts w:ascii="Comic Sans MS" w:eastAsia="Calibri" w:hAnsi="Comic Sans MS"/>
          <w:b/>
          <w:color w:val="000000" w:themeColor="text1"/>
          <w:sz w:val="18"/>
          <w:szCs w:val="18"/>
          <w:lang w:val="fr-FR" w:eastAsia="en-US"/>
        </w:rPr>
        <w:t>l’Axe Allemagne, Italie</w:t>
      </w:r>
      <w:r w:rsidR="00E642CD" w:rsidRPr="004C0693">
        <w:rPr>
          <w:rFonts w:ascii="Comic Sans MS" w:eastAsia="Calibri" w:hAnsi="Comic Sans MS"/>
          <w:b/>
          <w:color w:val="000000" w:themeColor="text1"/>
          <w:sz w:val="18"/>
          <w:szCs w:val="18"/>
          <w:lang w:val="fr-FR" w:eastAsia="en-US"/>
        </w:rPr>
        <w:t>, Japon, URSS</w:t>
      </w:r>
      <w:r w:rsidR="004014B7" w:rsidRPr="004C0693">
        <w:rPr>
          <w:rFonts w:ascii="Comic Sans MS" w:eastAsia="Calibri" w:hAnsi="Comic Sans MS"/>
          <w:color w:val="000000" w:themeColor="text1"/>
          <w:sz w:val="18"/>
          <w:szCs w:val="18"/>
          <w:lang w:val="fr-FR" w:eastAsia="en-US"/>
        </w:rPr>
        <w:t xml:space="preserve"> ce dernier fit peu de  temps après des contrepropositions de développement dans cette voie.</w:t>
      </w:r>
      <w:r w:rsidR="004014B7" w:rsidRPr="004C0693">
        <w:rPr>
          <w:rFonts w:ascii="Comic Sans MS" w:eastAsia="Calibri" w:hAnsi="Comic Sans MS"/>
          <w:color w:val="000000" w:themeColor="text1"/>
          <w:sz w:val="18"/>
          <w:szCs w:val="18"/>
          <w:lang w:val="fr-FR" w:eastAsia="en-US"/>
        </w:rPr>
        <w:br/>
        <w:t xml:space="preserve">Qui </w:t>
      </w:r>
      <w:r w:rsidR="00826F72" w:rsidRPr="004C0693">
        <w:rPr>
          <w:rFonts w:ascii="Comic Sans MS" w:eastAsia="Calibri" w:hAnsi="Comic Sans MS"/>
          <w:color w:val="000000" w:themeColor="text1"/>
          <w:sz w:val="18"/>
          <w:szCs w:val="18"/>
          <w:lang w:val="fr-FR" w:eastAsia="en-US"/>
        </w:rPr>
        <w:t>connait les limitations tactique</w:t>
      </w:r>
      <w:r w:rsidR="004014B7" w:rsidRPr="004C0693">
        <w:rPr>
          <w:rFonts w:ascii="Comic Sans MS" w:eastAsia="Calibri" w:hAnsi="Comic Sans MS"/>
          <w:color w:val="000000" w:themeColor="text1"/>
          <w:sz w:val="18"/>
          <w:szCs w:val="18"/>
          <w:lang w:val="fr-FR" w:eastAsia="en-US"/>
        </w:rPr>
        <w:t>s </w:t>
      </w:r>
      <w:proofErr w:type="gramStart"/>
      <w:r w:rsidR="004014B7" w:rsidRPr="004C0693">
        <w:rPr>
          <w:rFonts w:ascii="Comic Sans MS" w:eastAsia="Calibri" w:hAnsi="Comic Sans MS"/>
          <w:color w:val="000000" w:themeColor="text1"/>
          <w:sz w:val="18"/>
          <w:szCs w:val="18"/>
          <w:lang w:val="fr-FR" w:eastAsia="en-US"/>
        </w:rPr>
        <w:t>du replis</w:t>
      </w:r>
      <w:proofErr w:type="gramEnd"/>
      <w:r w:rsidR="004014B7" w:rsidRPr="004C0693">
        <w:rPr>
          <w:rFonts w:ascii="Comic Sans MS" w:eastAsia="Calibri" w:hAnsi="Comic Sans MS"/>
          <w:color w:val="000000" w:themeColor="text1"/>
          <w:sz w:val="18"/>
          <w:szCs w:val="18"/>
          <w:lang w:val="fr-FR" w:eastAsia="en-US"/>
        </w:rPr>
        <w:t xml:space="preserve"> sur soi qu’engendrait la théorie stalinienne déjà citée</w:t>
      </w:r>
      <w:r w:rsidR="00E642CD" w:rsidRPr="004C0693">
        <w:rPr>
          <w:rFonts w:ascii="Comic Sans MS" w:eastAsia="Calibri" w:hAnsi="Comic Sans MS"/>
          <w:color w:val="000000" w:themeColor="text1"/>
          <w:sz w:val="18"/>
          <w:szCs w:val="18"/>
          <w:lang w:val="fr-FR" w:eastAsia="en-US"/>
        </w:rPr>
        <w:t xml:space="preserve"> et appliquée dans l’URSS</w:t>
      </w:r>
      <w:r w:rsidR="004014B7" w:rsidRPr="004C0693">
        <w:rPr>
          <w:rFonts w:ascii="Comic Sans MS" w:eastAsia="Calibri" w:hAnsi="Comic Sans MS"/>
          <w:color w:val="000000" w:themeColor="text1"/>
          <w:sz w:val="18"/>
          <w:szCs w:val="18"/>
          <w:lang w:val="fr-FR" w:eastAsia="en-US"/>
        </w:rPr>
        <w:t xml:space="preserve"> </w:t>
      </w:r>
      <w:r w:rsidR="00E642CD" w:rsidRPr="004C0693">
        <w:rPr>
          <w:rFonts w:ascii="Comic Sans MS" w:eastAsia="Calibri" w:hAnsi="Comic Sans MS"/>
          <w:color w:val="000000" w:themeColor="text1"/>
          <w:sz w:val="18"/>
          <w:szCs w:val="18"/>
          <w:lang w:val="fr-FR" w:eastAsia="en-US"/>
        </w:rPr>
        <w:t xml:space="preserve">de l’époque </w:t>
      </w:r>
      <w:r w:rsidR="004014B7" w:rsidRPr="004C0693">
        <w:rPr>
          <w:rFonts w:ascii="Comic Sans MS" w:eastAsia="Calibri" w:hAnsi="Comic Sans MS"/>
          <w:color w:val="000000" w:themeColor="text1"/>
          <w:sz w:val="18"/>
          <w:szCs w:val="18"/>
          <w:lang w:val="fr-FR" w:eastAsia="en-US"/>
        </w:rPr>
        <w:t>du « Socialisme dans un seul pay</w:t>
      </w:r>
      <w:r w:rsidR="00E642CD" w:rsidRPr="004C0693">
        <w:rPr>
          <w:rFonts w:ascii="Comic Sans MS" w:eastAsia="Calibri" w:hAnsi="Comic Sans MS"/>
          <w:color w:val="000000" w:themeColor="text1"/>
          <w:sz w:val="18"/>
          <w:szCs w:val="18"/>
          <w:lang w:val="fr-FR" w:eastAsia="en-US"/>
        </w:rPr>
        <w:t xml:space="preserve">s </w:t>
      </w:r>
      <w:r w:rsidR="004014B7" w:rsidRPr="004C0693">
        <w:rPr>
          <w:rFonts w:ascii="Comic Sans MS" w:eastAsia="Calibri" w:hAnsi="Comic Sans MS"/>
          <w:color w:val="000000" w:themeColor="text1"/>
          <w:sz w:val="18"/>
          <w:szCs w:val="18"/>
          <w:lang w:val="fr-FR" w:eastAsia="en-US"/>
        </w:rPr>
        <w:t xml:space="preserve">» </w:t>
      </w:r>
      <w:r w:rsidR="00E642CD" w:rsidRPr="004C0693">
        <w:rPr>
          <w:rFonts w:ascii="Comic Sans MS" w:eastAsia="Calibri" w:hAnsi="Comic Sans MS"/>
          <w:color w:val="000000" w:themeColor="text1"/>
          <w:sz w:val="18"/>
          <w:szCs w:val="18"/>
          <w:lang w:val="fr-FR" w:eastAsia="en-US"/>
        </w:rPr>
        <w:t xml:space="preserve">qui s’en étonnerait. </w:t>
      </w:r>
      <w:r w:rsidR="004014B7" w:rsidRPr="004C0693">
        <w:rPr>
          <w:rFonts w:ascii="Comic Sans MS" w:eastAsia="Calibri" w:hAnsi="Comic Sans MS"/>
          <w:color w:val="000000" w:themeColor="text1"/>
          <w:sz w:val="18"/>
          <w:szCs w:val="18"/>
          <w:lang w:val="fr-FR" w:eastAsia="en-US"/>
        </w:rPr>
        <w:t xml:space="preserve"> . </w:t>
      </w:r>
      <w:r w:rsidR="00C06B5F" w:rsidRPr="004C0693">
        <w:rPr>
          <w:rFonts w:ascii="Comic Sans MS" w:eastAsia="Calibri" w:hAnsi="Comic Sans MS"/>
          <w:color w:val="000000" w:themeColor="text1"/>
          <w:sz w:val="18"/>
          <w:szCs w:val="18"/>
          <w:lang w:val="fr-FR" w:eastAsia="en-US"/>
        </w:rPr>
        <w:t>.</w:t>
      </w:r>
    </w:p>
    <w:p w:rsidR="00B926BF" w:rsidRPr="004C0693" w:rsidRDefault="00B926BF" w:rsidP="00C606D8">
      <w:pPr>
        <w:rPr>
          <w:rFonts w:ascii="Comic Sans MS" w:eastAsia="Calibri" w:hAnsi="Comic Sans MS"/>
          <w:color w:val="000000" w:themeColor="text1"/>
          <w:sz w:val="18"/>
          <w:szCs w:val="18"/>
          <w:lang w:val="fr-FR" w:eastAsia="en-US"/>
        </w:rPr>
      </w:pPr>
      <w:r w:rsidRPr="004C0693">
        <w:rPr>
          <w:rFonts w:ascii="Comic Sans MS" w:eastAsia="Calibri" w:hAnsi="Comic Sans MS"/>
          <w:color w:val="000000" w:themeColor="text1"/>
          <w:sz w:val="18"/>
          <w:szCs w:val="18"/>
          <w:lang w:val="fr-FR" w:eastAsia="en-US"/>
        </w:rPr>
        <w:t xml:space="preserve">Les </w:t>
      </w:r>
      <w:hyperlink r:id="rId41" w:tooltip="Relations économiques entre l'Union soviétique et l'Allemagne nazie" w:history="1">
        <w:r w:rsidRPr="004C0693">
          <w:rPr>
            <w:rStyle w:val="Lienhypertexte"/>
            <w:rFonts w:ascii="Comic Sans MS" w:eastAsia="Calibri" w:hAnsi="Comic Sans MS"/>
            <w:color w:val="000000" w:themeColor="text1"/>
            <w:sz w:val="18"/>
            <w:szCs w:val="18"/>
            <w:lang w:val="fr-FR" w:eastAsia="en-US"/>
          </w:rPr>
          <w:t>relations économiques entre l'Union soviétique et l'Allemagne nazie</w:t>
        </w:r>
      </w:hyperlink>
      <w:r w:rsidRPr="004C0693">
        <w:rPr>
          <w:rFonts w:ascii="Comic Sans MS" w:eastAsia="Calibri" w:hAnsi="Comic Sans MS"/>
          <w:color w:val="000000" w:themeColor="text1"/>
          <w:sz w:val="18"/>
          <w:szCs w:val="18"/>
          <w:lang w:val="fr-FR" w:eastAsia="en-US"/>
        </w:rPr>
        <w:t xml:space="preserve"> furent très serrées à la suite de ce traité qui permit à Berlin d'accumuler des réserves de matières premières dont son industrie et son armée avaient désespérément besoin pour continuer à fonctionner et poursuivre le </w:t>
      </w:r>
      <w:hyperlink r:id="rId42" w:tooltip="Réarmement de l'Allemagne sous le Troisième Reich" w:history="1">
        <w:r w:rsidRPr="004C0693">
          <w:rPr>
            <w:rStyle w:val="Lienhypertexte"/>
            <w:rFonts w:ascii="Comic Sans MS" w:eastAsia="Calibri" w:hAnsi="Comic Sans MS"/>
            <w:color w:val="000000" w:themeColor="text1"/>
            <w:sz w:val="18"/>
            <w:szCs w:val="18"/>
            <w:lang w:val="fr-FR" w:eastAsia="en-US"/>
          </w:rPr>
          <w:t>réarmement du Troisième Reich</w:t>
        </w:r>
      </w:hyperlink>
      <w:r w:rsidRPr="004C0693">
        <w:rPr>
          <w:rFonts w:ascii="Comic Sans MS" w:eastAsia="Calibri" w:hAnsi="Comic Sans MS"/>
          <w:color w:val="000000" w:themeColor="text1"/>
          <w:sz w:val="18"/>
          <w:szCs w:val="18"/>
          <w:lang w:val="fr-FR" w:eastAsia="en-US"/>
        </w:rPr>
        <w:t>, comme le montre le tableau ci-dessous</w:t>
      </w:r>
      <w:hyperlink r:id="rId43" w:anchor="cite_note-23" w:history="1">
        <w:r w:rsidRPr="004C0693">
          <w:rPr>
            <w:rStyle w:val="Lienhypertexte"/>
            <w:rFonts w:ascii="Comic Sans MS" w:eastAsia="Calibri" w:hAnsi="Comic Sans MS"/>
            <w:vanish/>
            <w:color w:val="000000" w:themeColor="text1"/>
            <w:sz w:val="18"/>
            <w:szCs w:val="18"/>
            <w:vertAlign w:val="superscript"/>
            <w:lang w:val="fr-FR" w:eastAsia="en-US"/>
          </w:rPr>
          <w:t>[</w:t>
        </w:r>
        <w:r w:rsidRPr="004C0693">
          <w:rPr>
            <w:rStyle w:val="Lienhypertexte"/>
            <w:rFonts w:ascii="Comic Sans MS" w:eastAsia="Calibri" w:hAnsi="Comic Sans MS"/>
            <w:color w:val="000000" w:themeColor="text1"/>
            <w:sz w:val="18"/>
            <w:szCs w:val="18"/>
            <w:vertAlign w:val="superscript"/>
            <w:lang w:val="fr-FR" w:eastAsia="en-US"/>
          </w:rPr>
          <w:t>19</w:t>
        </w:r>
        <w:r w:rsidRPr="004C0693">
          <w:rPr>
            <w:rStyle w:val="Lienhypertexte"/>
            <w:rFonts w:ascii="Comic Sans MS" w:eastAsia="Calibri" w:hAnsi="Comic Sans MS"/>
            <w:vanish/>
            <w:color w:val="000000" w:themeColor="text1"/>
            <w:sz w:val="18"/>
            <w:szCs w:val="18"/>
            <w:vertAlign w:val="superscript"/>
            <w:lang w:val="fr-FR" w:eastAsia="en-US"/>
          </w:rPr>
          <w:t>]</w:t>
        </w:r>
      </w:hyperlink>
      <w:r w:rsidRPr="004C0693">
        <w:rPr>
          <w:rFonts w:ascii="Comic Sans MS" w:eastAsia="Calibri" w:hAnsi="Comic Sans MS"/>
          <w:color w:val="000000" w:themeColor="text1"/>
          <w:sz w:val="18"/>
          <w:szCs w:val="18"/>
          <w:lang w:val="fr-FR" w:eastAsia="en-US"/>
        </w:rPr>
        <w:t>.</w:t>
      </w:r>
    </w:p>
    <w:p w:rsidR="0058207A" w:rsidRPr="004C0693" w:rsidRDefault="0058207A" w:rsidP="0058207A">
      <w:pPr>
        <w:rPr>
          <w:rFonts w:ascii="Comic Sans MS" w:eastAsia="Calibri" w:hAnsi="Comic Sans MS"/>
          <w:color w:val="333333"/>
          <w:sz w:val="18"/>
          <w:szCs w:val="18"/>
          <w:lang w:val="fr-FR" w:eastAsia="en-US"/>
        </w:rPr>
      </w:pPr>
    </w:p>
    <w:p w:rsidR="0058207A" w:rsidRPr="004C0693" w:rsidRDefault="0058207A" w:rsidP="0058207A">
      <w:pPr>
        <w:rPr>
          <w:rFonts w:ascii="Comic Sans MS" w:eastAsia="Calibri" w:hAnsi="Comic Sans MS"/>
          <w:color w:val="333333"/>
          <w:sz w:val="18"/>
          <w:szCs w:val="18"/>
          <w:lang w:val="fr-FR" w:eastAsia="en-US"/>
        </w:rPr>
      </w:pPr>
      <w:r w:rsidRPr="004C0693">
        <w:rPr>
          <w:rFonts w:ascii="Comic Sans MS" w:eastAsia="Calibri" w:hAnsi="Comic Sans MS"/>
          <w:color w:val="333333"/>
          <w:sz w:val="18"/>
          <w:szCs w:val="18"/>
          <w:lang w:val="fr-FR" w:eastAsia="en-US"/>
        </w:rPr>
        <w:t>Stocks allemands en milliers de tonnes avec ou sans les importations soviétiques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1463"/>
        <w:gridCol w:w="1307"/>
        <w:gridCol w:w="1809"/>
        <w:gridCol w:w="1307"/>
        <w:gridCol w:w="1824"/>
      </w:tblGrid>
      <w:tr w:rsidR="00B926BF" w:rsidRPr="004C0693" w:rsidTr="00B926BF">
        <w:trPr>
          <w:tblCellSpacing w:w="15" w:type="dxa"/>
        </w:trPr>
        <w:tc>
          <w:tcPr>
            <w:tcW w:w="0" w:type="auto"/>
            <w:vAlign w:val="center"/>
            <w:hideMark/>
          </w:tcPr>
          <w:p w:rsidR="00B926BF" w:rsidRPr="004C0693" w:rsidRDefault="00B926BF" w:rsidP="00C606D8">
            <w:pPr>
              <w:rPr>
                <w:rFonts w:ascii="Comic Sans MS" w:eastAsia="Calibri" w:hAnsi="Comic Sans MS"/>
                <w:color w:val="333333"/>
                <w:sz w:val="18"/>
                <w:szCs w:val="18"/>
                <w:lang w:eastAsia="en-US"/>
              </w:rPr>
            </w:pPr>
          </w:p>
          <w:p w:rsidR="0058207A" w:rsidRPr="004C0693" w:rsidRDefault="0058207A" w:rsidP="00C606D8">
            <w:pPr>
              <w:rPr>
                <w:rFonts w:ascii="Comic Sans MS" w:eastAsia="Calibri" w:hAnsi="Comic Sans MS"/>
                <w:color w:val="333333"/>
                <w:sz w:val="18"/>
                <w:szCs w:val="18"/>
                <w:lang w:eastAsia="en-US"/>
              </w:rPr>
            </w:pPr>
          </w:p>
        </w:tc>
        <w:tc>
          <w:tcPr>
            <w:tcW w:w="0" w:type="auto"/>
            <w:vAlign w:val="center"/>
            <w:hideMark/>
          </w:tcPr>
          <w:p w:rsidR="00B926BF" w:rsidRPr="004C0693" w:rsidRDefault="00B926BF" w:rsidP="00C606D8">
            <w:pPr>
              <w:rPr>
                <w:rFonts w:ascii="Comic Sans MS" w:eastAsia="Calibri" w:hAnsi="Comic Sans MS"/>
                <w:b/>
                <w:bCs/>
                <w:color w:val="333333"/>
                <w:sz w:val="18"/>
                <w:szCs w:val="18"/>
                <w:lang w:eastAsia="en-US"/>
              </w:rPr>
            </w:pPr>
            <w:r w:rsidRPr="004C0693">
              <w:rPr>
                <w:rFonts w:ascii="Comic Sans MS" w:eastAsia="Calibri" w:hAnsi="Comic Sans MS"/>
                <w:b/>
                <w:bCs/>
                <w:color w:val="333333"/>
                <w:sz w:val="18"/>
                <w:szCs w:val="18"/>
                <w:lang w:eastAsia="en-US"/>
              </w:rPr>
              <w:t>Total importations</w:t>
            </w:r>
            <w:r w:rsidRPr="004C0693">
              <w:rPr>
                <w:rFonts w:ascii="Comic Sans MS" w:eastAsia="Calibri" w:hAnsi="Comic Sans MS"/>
                <w:b/>
                <w:bCs/>
                <w:color w:val="333333"/>
                <w:sz w:val="18"/>
                <w:szCs w:val="18"/>
                <w:lang w:eastAsia="en-US"/>
              </w:rPr>
              <w:br/>
              <w:t xml:space="preserve">soviétiques </w:t>
            </w:r>
          </w:p>
        </w:tc>
        <w:tc>
          <w:tcPr>
            <w:tcW w:w="0" w:type="auto"/>
            <w:vAlign w:val="center"/>
            <w:hideMark/>
          </w:tcPr>
          <w:p w:rsidR="00B926BF" w:rsidRPr="004C0693" w:rsidRDefault="00B926BF" w:rsidP="00C606D8">
            <w:pPr>
              <w:rPr>
                <w:rFonts w:ascii="Comic Sans MS" w:eastAsia="Calibri" w:hAnsi="Comic Sans MS"/>
                <w:b/>
                <w:bCs/>
                <w:color w:val="333333"/>
                <w:sz w:val="18"/>
                <w:szCs w:val="18"/>
                <w:lang w:eastAsia="en-US"/>
              </w:rPr>
            </w:pPr>
            <w:r w:rsidRPr="004C0693">
              <w:rPr>
                <w:rFonts w:ascii="Comic Sans MS" w:eastAsia="Calibri" w:hAnsi="Comic Sans MS"/>
                <w:b/>
                <w:bCs/>
                <w:color w:val="333333"/>
                <w:sz w:val="18"/>
                <w:szCs w:val="18"/>
                <w:lang w:eastAsia="en-US"/>
              </w:rPr>
              <w:t>Juin 1941</w:t>
            </w:r>
            <w:r w:rsidRPr="004C0693">
              <w:rPr>
                <w:rFonts w:ascii="Comic Sans MS" w:eastAsia="Calibri" w:hAnsi="Comic Sans MS"/>
                <w:b/>
                <w:bCs/>
                <w:color w:val="333333"/>
                <w:sz w:val="18"/>
                <w:szCs w:val="18"/>
                <w:lang w:eastAsia="en-US"/>
              </w:rPr>
              <w:br/>
              <w:t xml:space="preserve">Stocks allemands </w:t>
            </w:r>
          </w:p>
        </w:tc>
        <w:tc>
          <w:tcPr>
            <w:tcW w:w="0" w:type="auto"/>
            <w:vAlign w:val="center"/>
            <w:hideMark/>
          </w:tcPr>
          <w:p w:rsidR="00B926BF" w:rsidRPr="004C0693" w:rsidRDefault="00B926BF" w:rsidP="00C606D8">
            <w:pPr>
              <w:rPr>
                <w:rFonts w:ascii="Comic Sans MS" w:eastAsia="Calibri" w:hAnsi="Comic Sans MS"/>
                <w:b/>
                <w:bCs/>
                <w:color w:val="333333"/>
                <w:sz w:val="18"/>
                <w:szCs w:val="18"/>
                <w:lang w:eastAsia="en-US"/>
              </w:rPr>
            </w:pPr>
            <w:r w:rsidRPr="004C0693">
              <w:rPr>
                <w:rFonts w:ascii="Comic Sans MS" w:eastAsia="Calibri" w:hAnsi="Comic Sans MS"/>
                <w:b/>
                <w:bCs/>
                <w:color w:val="333333"/>
                <w:sz w:val="18"/>
                <w:szCs w:val="18"/>
                <w:lang w:eastAsia="en-US"/>
              </w:rPr>
              <w:t>Juin 1941 (sans les</w:t>
            </w:r>
            <w:r w:rsidRPr="004C0693">
              <w:rPr>
                <w:rFonts w:ascii="Comic Sans MS" w:eastAsia="Calibri" w:hAnsi="Comic Sans MS"/>
                <w:b/>
                <w:bCs/>
                <w:color w:val="333333"/>
                <w:sz w:val="18"/>
                <w:szCs w:val="18"/>
                <w:lang w:eastAsia="en-US"/>
              </w:rPr>
              <w:br/>
              <w:t xml:space="preserve">importations soviétiques) </w:t>
            </w:r>
          </w:p>
        </w:tc>
        <w:tc>
          <w:tcPr>
            <w:tcW w:w="0" w:type="auto"/>
            <w:vAlign w:val="center"/>
            <w:hideMark/>
          </w:tcPr>
          <w:p w:rsidR="00B926BF" w:rsidRPr="004C0693" w:rsidRDefault="00B926BF" w:rsidP="00C606D8">
            <w:pPr>
              <w:rPr>
                <w:rFonts w:ascii="Comic Sans MS" w:eastAsia="Calibri" w:hAnsi="Comic Sans MS"/>
                <w:b/>
                <w:bCs/>
                <w:color w:val="333333"/>
                <w:sz w:val="18"/>
                <w:szCs w:val="18"/>
                <w:lang w:eastAsia="en-US"/>
              </w:rPr>
            </w:pPr>
            <w:r w:rsidRPr="004C0693">
              <w:rPr>
                <w:rFonts w:ascii="Comic Sans MS" w:eastAsia="Calibri" w:hAnsi="Comic Sans MS"/>
                <w:b/>
                <w:bCs/>
                <w:color w:val="333333"/>
                <w:sz w:val="18"/>
                <w:szCs w:val="18"/>
                <w:lang w:eastAsia="en-US"/>
              </w:rPr>
              <w:t>Octobre 1941</w:t>
            </w:r>
            <w:r w:rsidRPr="004C0693">
              <w:rPr>
                <w:rFonts w:ascii="Comic Sans MS" w:eastAsia="Calibri" w:hAnsi="Comic Sans MS"/>
                <w:b/>
                <w:bCs/>
                <w:color w:val="333333"/>
                <w:sz w:val="18"/>
                <w:szCs w:val="18"/>
                <w:lang w:eastAsia="en-US"/>
              </w:rPr>
              <w:br/>
              <w:t xml:space="preserve">Stocks allemands </w:t>
            </w:r>
          </w:p>
        </w:tc>
        <w:tc>
          <w:tcPr>
            <w:tcW w:w="0" w:type="auto"/>
            <w:vAlign w:val="center"/>
            <w:hideMark/>
          </w:tcPr>
          <w:p w:rsidR="00B926BF" w:rsidRPr="004C0693" w:rsidRDefault="00B926BF" w:rsidP="00C606D8">
            <w:pPr>
              <w:rPr>
                <w:rFonts w:ascii="Comic Sans MS" w:eastAsia="Calibri" w:hAnsi="Comic Sans MS"/>
                <w:b/>
                <w:bCs/>
                <w:color w:val="333333"/>
                <w:sz w:val="18"/>
                <w:szCs w:val="18"/>
                <w:lang w:eastAsia="en-US"/>
              </w:rPr>
            </w:pPr>
            <w:r w:rsidRPr="004C0693">
              <w:rPr>
                <w:rFonts w:ascii="Comic Sans MS" w:eastAsia="Calibri" w:hAnsi="Comic Sans MS"/>
                <w:b/>
                <w:bCs/>
                <w:color w:val="333333"/>
                <w:sz w:val="18"/>
                <w:szCs w:val="18"/>
                <w:lang w:eastAsia="en-US"/>
              </w:rPr>
              <w:t>Octobre 1941 (sans les</w:t>
            </w:r>
            <w:r w:rsidRPr="004C0693">
              <w:rPr>
                <w:rFonts w:ascii="Comic Sans MS" w:eastAsia="Calibri" w:hAnsi="Comic Sans MS"/>
                <w:b/>
                <w:bCs/>
                <w:color w:val="333333"/>
                <w:sz w:val="18"/>
                <w:szCs w:val="18"/>
                <w:lang w:eastAsia="en-US"/>
              </w:rPr>
              <w:br/>
              <w:t xml:space="preserve">importations soviétiques) </w:t>
            </w:r>
          </w:p>
        </w:tc>
      </w:tr>
      <w:tr w:rsidR="00B926BF" w:rsidRPr="004C0693" w:rsidTr="00B926BF">
        <w:trPr>
          <w:tblCellSpacing w:w="15" w:type="dxa"/>
        </w:trPr>
        <w:tc>
          <w:tcPr>
            <w:tcW w:w="0" w:type="auto"/>
            <w:vAlign w:val="center"/>
            <w:hideMark/>
          </w:tcPr>
          <w:p w:rsidR="00B926BF" w:rsidRPr="004C0693" w:rsidRDefault="00ED254A" w:rsidP="00C606D8">
            <w:pPr>
              <w:rPr>
                <w:rFonts w:ascii="Comic Sans MS" w:eastAsia="Calibri" w:hAnsi="Comic Sans MS"/>
                <w:b/>
                <w:bCs/>
                <w:color w:val="000000" w:themeColor="text1"/>
                <w:sz w:val="18"/>
                <w:szCs w:val="18"/>
                <w:lang w:eastAsia="en-US"/>
              </w:rPr>
            </w:pPr>
            <w:hyperlink r:id="rId44" w:tooltip="Pétrole" w:history="1">
              <w:r w:rsidR="00B926BF" w:rsidRPr="004C0693">
                <w:rPr>
                  <w:rStyle w:val="Lienhypertexte"/>
                  <w:rFonts w:ascii="Comic Sans MS" w:eastAsia="Calibri" w:hAnsi="Comic Sans MS"/>
                  <w:b/>
                  <w:bCs/>
                  <w:color w:val="000000" w:themeColor="text1"/>
                  <w:sz w:val="18"/>
                  <w:szCs w:val="18"/>
                  <w:lang w:eastAsia="en-US"/>
                </w:rPr>
                <w:t>Produits pétroliers</w:t>
              </w:r>
            </w:hyperlink>
            <w:r w:rsidR="00B926BF" w:rsidRPr="004C0693">
              <w:rPr>
                <w:rFonts w:ascii="Comic Sans MS" w:eastAsia="Calibri" w:hAnsi="Comic Sans MS"/>
                <w:b/>
                <w:bCs/>
                <w:color w:val="000000" w:themeColor="text1"/>
                <w:sz w:val="18"/>
                <w:szCs w:val="18"/>
                <w:lang w:eastAsia="en-US"/>
              </w:rPr>
              <w:t xml:space="preserve"> </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912</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1 350</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438</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905</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 xml:space="preserve">-7 </w:t>
            </w:r>
          </w:p>
        </w:tc>
      </w:tr>
      <w:tr w:rsidR="00B926BF" w:rsidRPr="004C0693" w:rsidTr="00B926BF">
        <w:trPr>
          <w:tblCellSpacing w:w="15" w:type="dxa"/>
        </w:trPr>
        <w:tc>
          <w:tcPr>
            <w:tcW w:w="0" w:type="auto"/>
            <w:vAlign w:val="center"/>
            <w:hideMark/>
          </w:tcPr>
          <w:p w:rsidR="00B926BF" w:rsidRPr="004C0693" w:rsidRDefault="00ED254A" w:rsidP="00C606D8">
            <w:pPr>
              <w:rPr>
                <w:rFonts w:ascii="Comic Sans MS" w:eastAsia="Calibri" w:hAnsi="Comic Sans MS"/>
                <w:b/>
                <w:bCs/>
                <w:color w:val="000000" w:themeColor="text1"/>
                <w:sz w:val="18"/>
                <w:szCs w:val="18"/>
                <w:lang w:eastAsia="en-US"/>
              </w:rPr>
            </w:pPr>
            <w:hyperlink r:id="rId45" w:tooltip="Caoutchouc (matériau)" w:history="1">
              <w:r w:rsidR="00B926BF" w:rsidRPr="004C0693">
                <w:rPr>
                  <w:rStyle w:val="Lienhypertexte"/>
                  <w:rFonts w:ascii="Comic Sans MS" w:eastAsia="Calibri" w:hAnsi="Comic Sans MS"/>
                  <w:b/>
                  <w:bCs/>
                  <w:color w:val="000000" w:themeColor="text1"/>
                  <w:sz w:val="18"/>
                  <w:szCs w:val="18"/>
                  <w:lang w:eastAsia="en-US"/>
                </w:rPr>
                <w:t>Caoutchouc</w:t>
              </w:r>
            </w:hyperlink>
            <w:r w:rsidR="00B926BF" w:rsidRPr="004C0693">
              <w:rPr>
                <w:rFonts w:ascii="Comic Sans MS" w:eastAsia="Calibri" w:hAnsi="Comic Sans MS"/>
                <w:b/>
                <w:bCs/>
                <w:color w:val="000000" w:themeColor="text1"/>
                <w:sz w:val="18"/>
                <w:szCs w:val="18"/>
                <w:lang w:eastAsia="en-US"/>
              </w:rPr>
              <w:t xml:space="preserve"> </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18,8</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13,8</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-4,9</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12,1</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 xml:space="preserve">-6,7 </w:t>
            </w:r>
          </w:p>
        </w:tc>
      </w:tr>
      <w:tr w:rsidR="00B926BF" w:rsidRPr="004C0693" w:rsidTr="00B926BF">
        <w:trPr>
          <w:tblCellSpacing w:w="15" w:type="dxa"/>
        </w:trPr>
        <w:tc>
          <w:tcPr>
            <w:tcW w:w="0" w:type="auto"/>
            <w:vAlign w:val="center"/>
            <w:hideMark/>
          </w:tcPr>
          <w:p w:rsidR="00B926BF" w:rsidRPr="004C0693" w:rsidRDefault="00ED254A" w:rsidP="00C606D8">
            <w:pPr>
              <w:rPr>
                <w:rFonts w:ascii="Comic Sans MS" w:eastAsia="Calibri" w:hAnsi="Comic Sans MS"/>
                <w:b/>
                <w:bCs/>
                <w:color w:val="000000" w:themeColor="text1"/>
                <w:sz w:val="18"/>
                <w:szCs w:val="18"/>
                <w:lang w:eastAsia="en-US"/>
              </w:rPr>
            </w:pPr>
            <w:hyperlink r:id="rId46" w:tooltip="Manganèse" w:history="1">
              <w:r w:rsidR="00B926BF" w:rsidRPr="004C0693">
                <w:rPr>
                  <w:rStyle w:val="Lienhypertexte"/>
                  <w:rFonts w:ascii="Comic Sans MS" w:eastAsia="Calibri" w:hAnsi="Comic Sans MS"/>
                  <w:b/>
                  <w:bCs/>
                  <w:color w:val="000000" w:themeColor="text1"/>
                  <w:sz w:val="18"/>
                  <w:szCs w:val="18"/>
                  <w:lang w:eastAsia="en-US"/>
                </w:rPr>
                <w:t>Manganèse</w:t>
              </w:r>
            </w:hyperlink>
            <w:r w:rsidR="00B926BF" w:rsidRPr="004C0693">
              <w:rPr>
                <w:rFonts w:ascii="Comic Sans MS" w:eastAsia="Calibri" w:hAnsi="Comic Sans MS"/>
                <w:b/>
                <w:bCs/>
                <w:color w:val="000000" w:themeColor="text1"/>
                <w:sz w:val="18"/>
                <w:szCs w:val="18"/>
                <w:lang w:eastAsia="en-US"/>
              </w:rPr>
              <w:t xml:space="preserve"> </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189,5</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205</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15,5</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170</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 xml:space="preserve">-19,5 </w:t>
            </w:r>
          </w:p>
        </w:tc>
      </w:tr>
      <w:tr w:rsidR="00B926BF" w:rsidRPr="004C0693" w:rsidTr="00B926BF">
        <w:trPr>
          <w:tblCellSpacing w:w="15" w:type="dxa"/>
        </w:trPr>
        <w:tc>
          <w:tcPr>
            <w:tcW w:w="0" w:type="auto"/>
            <w:vAlign w:val="center"/>
            <w:hideMark/>
          </w:tcPr>
          <w:p w:rsidR="00B926BF" w:rsidRPr="004C0693" w:rsidRDefault="00ED254A" w:rsidP="00C606D8">
            <w:pPr>
              <w:rPr>
                <w:rFonts w:ascii="Comic Sans MS" w:eastAsia="Calibri" w:hAnsi="Comic Sans MS"/>
                <w:b/>
                <w:bCs/>
                <w:color w:val="000000" w:themeColor="text1"/>
                <w:sz w:val="18"/>
                <w:szCs w:val="18"/>
                <w:lang w:eastAsia="en-US"/>
              </w:rPr>
            </w:pPr>
            <w:hyperlink r:id="rId47" w:tooltip="Céréale" w:history="1">
              <w:r w:rsidR="00B926BF" w:rsidRPr="004C0693">
                <w:rPr>
                  <w:rStyle w:val="Lienhypertexte"/>
                  <w:rFonts w:ascii="Comic Sans MS" w:eastAsia="Calibri" w:hAnsi="Comic Sans MS"/>
                  <w:b/>
                  <w:bCs/>
                  <w:color w:val="000000" w:themeColor="text1"/>
                  <w:sz w:val="18"/>
                  <w:szCs w:val="18"/>
                  <w:lang w:eastAsia="en-US"/>
                </w:rPr>
                <w:t>Céréales</w:t>
              </w:r>
            </w:hyperlink>
            <w:r w:rsidR="00B926BF" w:rsidRPr="004C0693">
              <w:rPr>
                <w:rFonts w:ascii="Comic Sans MS" w:eastAsia="Calibri" w:hAnsi="Comic Sans MS"/>
                <w:b/>
                <w:bCs/>
                <w:color w:val="000000" w:themeColor="text1"/>
                <w:sz w:val="18"/>
                <w:szCs w:val="18"/>
                <w:lang w:eastAsia="en-US"/>
              </w:rPr>
              <w:t xml:space="preserve"> </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1 637,1</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1 381</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-256,1</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761</w:t>
            </w:r>
          </w:p>
        </w:tc>
        <w:tc>
          <w:tcPr>
            <w:tcW w:w="0" w:type="auto"/>
            <w:vAlign w:val="center"/>
            <w:hideMark/>
          </w:tcPr>
          <w:p w:rsidR="00B926BF" w:rsidRPr="004C0693" w:rsidRDefault="00B926BF" w:rsidP="00C606D8">
            <w:pPr>
              <w:rPr>
                <w:rFonts w:ascii="Comic Sans MS" w:eastAsia="Calibri" w:hAnsi="Comic Sans MS"/>
                <w:color w:val="000000" w:themeColor="text1"/>
                <w:sz w:val="18"/>
                <w:szCs w:val="18"/>
                <w:lang w:eastAsia="en-US"/>
              </w:rPr>
            </w:pPr>
            <w:r w:rsidRPr="004C0693">
              <w:rPr>
                <w:rFonts w:ascii="Comic Sans MS" w:eastAsia="Calibri" w:hAnsi="Comic Sans MS"/>
                <w:color w:val="000000" w:themeColor="text1"/>
                <w:sz w:val="18"/>
                <w:szCs w:val="18"/>
                <w:lang w:eastAsia="en-US"/>
              </w:rPr>
              <w:t xml:space="preserve">-876,1 </w:t>
            </w:r>
          </w:p>
        </w:tc>
      </w:tr>
    </w:tbl>
    <w:p w:rsidR="000A1571" w:rsidRPr="004C0693" w:rsidRDefault="000A1571" w:rsidP="000A1571">
      <w:pPr>
        <w:rPr>
          <w:rFonts w:ascii="Comic Sans MS" w:eastAsia="Calibri" w:hAnsi="Comic Sans MS"/>
          <w:b/>
          <w:color w:val="333333"/>
          <w:sz w:val="18"/>
          <w:szCs w:val="18"/>
          <w:lang w:val="fr-FR" w:eastAsia="en-US"/>
        </w:rPr>
      </w:pPr>
    </w:p>
    <w:p w:rsidR="000A1571" w:rsidRPr="004C0693" w:rsidRDefault="000A1571" w:rsidP="000A1571">
      <w:pPr>
        <w:rPr>
          <w:rFonts w:ascii="Comic Sans MS" w:eastAsia="Calibri" w:hAnsi="Comic Sans MS"/>
          <w:b/>
          <w:color w:val="333333"/>
          <w:sz w:val="18"/>
          <w:szCs w:val="18"/>
          <w:lang w:val="fr-FR" w:eastAsia="en-US"/>
        </w:rPr>
      </w:pPr>
      <w:r w:rsidRPr="004C0693">
        <w:rPr>
          <w:rFonts w:ascii="Comic Sans MS" w:eastAsia="Calibri" w:hAnsi="Comic Sans MS"/>
          <w:b/>
          <w:color w:val="333333"/>
          <w:sz w:val="18"/>
          <w:szCs w:val="18"/>
          <w:lang w:val="fr-FR" w:eastAsia="en-US"/>
        </w:rPr>
        <w:t>Lire ci-dessous</w:t>
      </w:r>
    </w:p>
    <w:p w:rsidR="000A1571" w:rsidRPr="004C0693" w:rsidRDefault="000A1571" w:rsidP="000A1571">
      <w:pPr>
        <w:rPr>
          <w:rFonts w:ascii="Comic Sans MS" w:eastAsia="Calibri" w:hAnsi="Comic Sans MS"/>
          <w:b/>
          <w:color w:val="333333"/>
          <w:sz w:val="18"/>
          <w:szCs w:val="18"/>
          <w:lang w:val="fr-FR" w:eastAsia="en-US"/>
        </w:rPr>
      </w:pPr>
      <w:r w:rsidRPr="004C0693">
        <w:rPr>
          <w:rFonts w:ascii="Comic Sans MS" w:eastAsia="Calibri" w:hAnsi="Comic Sans MS"/>
          <w:b/>
          <w:color w:val="333333"/>
          <w:sz w:val="18"/>
          <w:szCs w:val="18"/>
          <w:lang w:val="fr-FR" w:eastAsia="en-US"/>
        </w:rPr>
        <w:t>Relations économiques entre l'Union soviétique et l'Allemagne nazie</w:t>
      </w:r>
    </w:p>
    <w:p w:rsidR="000A1571" w:rsidRPr="004C0693" w:rsidRDefault="00ED254A" w:rsidP="000A1571">
      <w:pPr>
        <w:rPr>
          <w:rFonts w:ascii="Comic Sans MS" w:eastAsia="Calibri" w:hAnsi="Comic Sans MS"/>
          <w:color w:val="333333"/>
          <w:sz w:val="18"/>
          <w:szCs w:val="18"/>
          <w:lang w:val="fr-FR" w:eastAsia="en-US"/>
        </w:rPr>
      </w:pPr>
      <w:hyperlink r:id="rId48" w:anchor="Fourniture_soviétique_de_matières_premières_et_autres_aides" w:history="1">
        <w:r w:rsidR="000A1571" w:rsidRPr="004C0693">
          <w:rPr>
            <w:rStyle w:val="Lienhypertexte"/>
            <w:rFonts w:ascii="Comic Sans MS" w:eastAsia="Calibri" w:hAnsi="Comic Sans MS"/>
            <w:sz w:val="18"/>
            <w:szCs w:val="18"/>
            <w:lang w:val="fr-FR" w:eastAsia="en-US"/>
          </w:rPr>
          <w:t>https://fr.wikipedia.org/wiki/Relations_%C3%A9conomiques_entre_l%27Union_sovi%C3%A9tique_et_l%27Allemagne_nazie#Fourniture_soviétique_de_matières_premières_et_autres_aides</w:t>
        </w:r>
      </w:hyperlink>
    </w:p>
    <w:p w:rsidR="00B926BF" w:rsidRPr="004C0693" w:rsidRDefault="00B926BF" w:rsidP="00C606D8">
      <w:pPr>
        <w:rPr>
          <w:rFonts w:ascii="Comic Sans MS" w:eastAsia="Calibri" w:hAnsi="Comic Sans MS"/>
          <w:color w:val="333333"/>
          <w:sz w:val="18"/>
          <w:szCs w:val="18"/>
          <w:lang w:val="fr-FR" w:eastAsia="en-US"/>
        </w:rPr>
      </w:pPr>
    </w:p>
    <w:p w:rsidR="007E5C5E" w:rsidRPr="004C0693" w:rsidRDefault="0058207A" w:rsidP="00C606D8">
      <w:pPr>
        <w:rPr>
          <w:rFonts w:ascii="Comic Sans MS" w:eastAsia="Calibri" w:hAnsi="Comic Sans MS"/>
          <w:color w:val="333333"/>
          <w:sz w:val="18"/>
          <w:szCs w:val="18"/>
          <w:lang w:val="fr-FR" w:eastAsia="en-US"/>
        </w:rPr>
      </w:pPr>
      <w:r w:rsidRPr="004C0693">
        <w:rPr>
          <w:rFonts w:ascii="Comic Sans MS" w:eastAsia="Calibri" w:hAnsi="Comic Sans MS"/>
          <w:color w:val="333333"/>
          <w:sz w:val="18"/>
          <w:szCs w:val="18"/>
          <w:lang w:val="fr-FR" w:eastAsia="en-US"/>
        </w:rPr>
        <w:t xml:space="preserve">2°  </w:t>
      </w:r>
      <w:r w:rsidR="000D3012" w:rsidRPr="004C0693">
        <w:rPr>
          <w:rFonts w:ascii="Comic Sans MS" w:eastAsia="Calibri" w:hAnsi="Comic Sans MS"/>
          <w:b/>
          <w:color w:val="333333"/>
          <w:sz w:val="18"/>
          <w:szCs w:val="18"/>
          <w:lang w:val="fr-FR" w:eastAsia="en-US"/>
        </w:rPr>
        <w:t>AUTRES</w:t>
      </w:r>
      <w:r w:rsidRPr="004C0693">
        <w:rPr>
          <w:rFonts w:ascii="Comic Sans MS" w:eastAsia="Calibri" w:hAnsi="Comic Sans MS"/>
          <w:b/>
          <w:color w:val="333333"/>
          <w:sz w:val="18"/>
          <w:szCs w:val="18"/>
          <w:lang w:val="fr-FR" w:eastAsia="en-US"/>
        </w:rPr>
        <w:t xml:space="preserve"> DETAILS</w:t>
      </w:r>
      <w:r w:rsidRPr="004C0693">
        <w:rPr>
          <w:rFonts w:ascii="Comic Sans MS" w:eastAsia="Calibri" w:hAnsi="Comic Sans MS"/>
          <w:color w:val="333333"/>
          <w:sz w:val="18"/>
          <w:szCs w:val="18"/>
          <w:lang w:val="fr-FR" w:eastAsia="en-US"/>
        </w:rPr>
        <w:t xml:space="preserve"> </w:t>
      </w:r>
      <w:r w:rsidR="009A1177" w:rsidRPr="004C0693">
        <w:rPr>
          <w:rFonts w:ascii="Comic Sans MS" w:eastAsia="Calibri" w:hAnsi="Comic Sans MS"/>
          <w:color w:val="333333"/>
          <w:sz w:val="18"/>
          <w:szCs w:val="18"/>
          <w:lang w:val="fr-FR" w:eastAsia="en-US"/>
        </w:rPr>
        <w:t xml:space="preserve"> </w:t>
      </w:r>
    </w:p>
    <w:p w:rsidR="001A6B69" w:rsidRPr="004C0693" w:rsidRDefault="001A6B69" w:rsidP="00C606D8">
      <w:pPr>
        <w:rPr>
          <w:rFonts w:ascii="Comic Sans MS" w:eastAsia="Calibri" w:hAnsi="Comic Sans MS"/>
          <w:color w:val="333333"/>
          <w:sz w:val="18"/>
          <w:szCs w:val="18"/>
          <w:lang w:val="fr-FR" w:eastAsia="en-US"/>
        </w:rPr>
      </w:pPr>
    </w:p>
    <w:p w:rsidR="009A1177" w:rsidRPr="004C0693" w:rsidRDefault="009A1177" w:rsidP="00C606D8">
      <w:pPr>
        <w:rPr>
          <w:rFonts w:ascii="Comic Sans MS" w:eastAsia="Calibri" w:hAnsi="Comic Sans MS"/>
          <w:color w:val="333333"/>
          <w:sz w:val="18"/>
          <w:szCs w:val="18"/>
          <w:lang w:val="fr-FR" w:eastAsia="en-US"/>
        </w:rPr>
      </w:pPr>
      <w:r w:rsidRPr="004C0693">
        <w:rPr>
          <w:rFonts w:ascii="Comic Sans MS" w:eastAsia="Calibri" w:hAnsi="Comic Sans MS"/>
          <w:color w:val="333333"/>
          <w:sz w:val="18"/>
          <w:szCs w:val="18"/>
          <w:lang w:val="fr-FR" w:eastAsia="en-US"/>
        </w:rPr>
        <w:t>LES PURGES</w:t>
      </w:r>
    </w:p>
    <w:p w:rsidR="009A1177" w:rsidRPr="004C0693" w:rsidRDefault="000A1571" w:rsidP="00C606D8">
      <w:pPr>
        <w:rPr>
          <w:rFonts w:ascii="Comic Sans MS" w:eastAsia="Calibri" w:hAnsi="Comic Sans MS"/>
          <w:color w:val="333333"/>
          <w:sz w:val="18"/>
          <w:szCs w:val="18"/>
          <w:u w:val="single"/>
          <w:lang w:val="fr-FR" w:eastAsia="en-US"/>
        </w:rPr>
      </w:pPr>
      <w:r w:rsidRPr="004C0693">
        <w:rPr>
          <w:rFonts w:ascii="Comic Sans MS" w:eastAsia="Calibri" w:hAnsi="Comic Sans MS"/>
          <w:color w:val="333333"/>
          <w:sz w:val="18"/>
          <w:szCs w:val="18"/>
          <w:lang w:val="fr-FR" w:eastAsia="en-US"/>
        </w:rPr>
        <w:t>Maintenant l</w:t>
      </w:r>
      <w:r w:rsidR="00E642CD" w:rsidRPr="004C0693">
        <w:rPr>
          <w:rFonts w:ascii="Comic Sans MS" w:eastAsia="Calibri" w:hAnsi="Comic Sans MS"/>
          <w:color w:val="333333"/>
          <w:sz w:val="18"/>
          <w:szCs w:val="18"/>
          <w:lang w:val="fr-FR" w:eastAsia="en-US"/>
        </w:rPr>
        <w:t xml:space="preserve">e cama </w:t>
      </w:r>
      <w:r w:rsidR="0058207A" w:rsidRPr="004C0693">
        <w:rPr>
          <w:rFonts w:ascii="Comic Sans MS" w:eastAsia="Calibri" w:hAnsi="Comic Sans MS"/>
          <w:color w:val="333333"/>
          <w:sz w:val="18"/>
          <w:szCs w:val="18"/>
          <w:u w:val="single"/>
          <w:lang w:val="fr-FR" w:eastAsia="en-US"/>
        </w:rPr>
        <w:t>DIMITRI n’au</w:t>
      </w:r>
      <w:r w:rsidR="001163B2" w:rsidRPr="004C0693">
        <w:rPr>
          <w:rFonts w:ascii="Comic Sans MS" w:eastAsia="Calibri" w:hAnsi="Comic Sans MS"/>
          <w:color w:val="333333"/>
          <w:sz w:val="18"/>
          <w:szCs w:val="18"/>
          <w:u w:val="single"/>
          <w:lang w:val="fr-FR" w:eastAsia="en-US"/>
        </w:rPr>
        <w:t>ra plus besoin de ses lunettes</w:t>
      </w:r>
      <w:r w:rsidR="009A1177" w:rsidRPr="004C0693">
        <w:rPr>
          <w:rFonts w:ascii="Comic Sans MS" w:eastAsia="Calibri" w:hAnsi="Comic Sans MS"/>
          <w:color w:val="333333"/>
          <w:sz w:val="18"/>
          <w:szCs w:val="18"/>
          <w:u w:val="single"/>
          <w:lang w:val="fr-FR" w:eastAsia="en-US"/>
        </w:rPr>
        <w:t>.</w:t>
      </w:r>
    </w:p>
    <w:p w:rsidR="003F1EE2" w:rsidRPr="004C0693" w:rsidRDefault="009A1177" w:rsidP="00C606D8">
      <w:pPr>
        <w:rPr>
          <w:rFonts w:ascii="Comic Sans MS" w:eastAsia="Calibri" w:hAnsi="Comic Sans MS"/>
          <w:color w:val="333333"/>
          <w:sz w:val="18"/>
          <w:szCs w:val="18"/>
          <w:lang w:val="fr-FR" w:eastAsia="en-US"/>
        </w:rPr>
      </w:pPr>
      <w:r w:rsidRPr="004C0693">
        <w:rPr>
          <w:rFonts w:ascii="Comic Sans MS" w:eastAsia="Calibri" w:hAnsi="Comic Sans MS"/>
          <w:color w:val="333333"/>
          <w:sz w:val="18"/>
          <w:szCs w:val="18"/>
          <w:lang w:val="fr-FR" w:eastAsia="en-US"/>
        </w:rPr>
        <w:t>I</w:t>
      </w:r>
      <w:r w:rsidR="000D3012" w:rsidRPr="004C0693">
        <w:rPr>
          <w:rFonts w:ascii="Comic Sans MS" w:eastAsia="Calibri" w:hAnsi="Comic Sans MS"/>
          <w:color w:val="333333"/>
          <w:sz w:val="18"/>
          <w:szCs w:val="18"/>
          <w:lang w:val="fr-FR" w:eastAsia="en-US"/>
        </w:rPr>
        <w:t>l</w:t>
      </w:r>
      <w:r w:rsidR="001163B2" w:rsidRPr="004C0693">
        <w:rPr>
          <w:rFonts w:ascii="Comic Sans MS" w:eastAsia="Calibri" w:hAnsi="Comic Sans MS"/>
          <w:color w:val="333333"/>
          <w:sz w:val="18"/>
          <w:szCs w:val="18"/>
          <w:lang w:val="fr-FR" w:eastAsia="en-US"/>
        </w:rPr>
        <w:t xml:space="preserve"> </w:t>
      </w:r>
      <w:r w:rsidR="00E642CD" w:rsidRPr="004C0693">
        <w:rPr>
          <w:rFonts w:ascii="Comic Sans MS" w:eastAsia="Calibri" w:hAnsi="Comic Sans MS"/>
          <w:color w:val="333333"/>
          <w:sz w:val="18"/>
          <w:szCs w:val="18"/>
          <w:lang w:val="fr-FR" w:eastAsia="en-US"/>
        </w:rPr>
        <w:t>devra</w:t>
      </w:r>
      <w:r w:rsidR="00363638" w:rsidRPr="004C0693">
        <w:rPr>
          <w:rFonts w:ascii="Comic Sans MS" w:eastAsia="Calibri" w:hAnsi="Comic Sans MS"/>
          <w:color w:val="333333"/>
          <w:sz w:val="18"/>
          <w:szCs w:val="18"/>
          <w:lang w:val="fr-FR" w:eastAsia="en-US"/>
        </w:rPr>
        <w:t xml:space="preserve"> se cacher derrière</w:t>
      </w:r>
      <w:r w:rsidR="001163B2" w:rsidRPr="004C0693">
        <w:rPr>
          <w:rFonts w:ascii="Comic Sans MS" w:eastAsia="Calibri" w:hAnsi="Comic Sans MS"/>
          <w:color w:val="333333"/>
          <w:sz w:val="18"/>
          <w:szCs w:val="18"/>
          <w:lang w:val="fr-FR" w:eastAsia="en-US"/>
        </w:rPr>
        <w:t xml:space="preserve"> ses décorations</w:t>
      </w:r>
      <w:r w:rsidR="007E5C5E" w:rsidRPr="004C0693">
        <w:rPr>
          <w:rFonts w:ascii="Comic Sans MS" w:eastAsia="Calibri" w:hAnsi="Comic Sans MS"/>
          <w:color w:val="333333"/>
          <w:sz w:val="18"/>
          <w:szCs w:val="18"/>
          <w:lang w:val="fr-FR" w:eastAsia="en-US"/>
        </w:rPr>
        <w:t xml:space="preserve"> </w:t>
      </w:r>
      <w:r w:rsidR="001163B2" w:rsidRPr="004C0693">
        <w:rPr>
          <w:rFonts w:ascii="Comic Sans MS" w:eastAsia="Calibri" w:hAnsi="Comic Sans MS"/>
          <w:color w:val="333333"/>
          <w:sz w:val="18"/>
          <w:szCs w:val="18"/>
          <w:lang w:val="fr-FR" w:eastAsia="en-US"/>
        </w:rPr>
        <w:t xml:space="preserve">que je crois sincèrement méritées. </w:t>
      </w:r>
    </w:p>
    <w:p w:rsidR="006C5B65" w:rsidRPr="004C0693" w:rsidRDefault="003753C7" w:rsidP="00C606D8">
      <w:pPr>
        <w:rPr>
          <w:rFonts w:ascii="Comic Sans MS" w:eastAsia="Calibri" w:hAnsi="Comic Sans MS"/>
          <w:color w:val="333333"/>
          <w:sz w:val="18"/>
          <w:szCs w:val="18"/>
          <w:lang w:val="fr-FR" w:eastAsia="en-US"/>
        </w:rPr>
      </w:pPr>
      <w:r w:rsidRPr="004C0693">
        <w:rPr>
          <w:rFonts w:ascii="Comic Sans MS" w:eastAsia="Calibri" w:hAnsi="Comic Sans MS"/>
          <w:color w:val="333333"/>
          <w:sz w:val="18"/>
          <w:szCs w:val="18"/>
          <w:u w:val="single"/>
          <w:lang w:val="fr-FR" w:eastAsia="en-US"/>
        </w:rPr>
        <w:t>Hormis la propagande de service qu’on trouve sous tous les drapeaux, s</w:t>
      </w:r>
      <w:r w:rsidR="006C5B65" w:rsidRPr="004C0693">
        <w:rPr>
          <w:rFonts w:ascii="Comic Sans MS" w:eastAsia="Calibri" w:hAnsi="Comic Sans MS"/>
          <w:color w:val="333333"/>
          <w:sz w:val="18"/>
          <w:szCs w:val="18"/>
          <w:u w:val="single"/>
          <w:lang w:val="fr-FR" w:eastAsia="en-US"/>
        </w:rPr>
        <w:t xml:space="preserve">uffit d’ajouter que le désastre initial </w:t>
      </w:r>
      <w:r w:rsidR="007733B5" w:rsidRPr="004C0693">
        <w:rPr>
          <w:rFonts w:ascii="Comic Sans MS" w:eastAsia="Calibri" w:hAnsi="Comic Sans MS"/>
          <w:color w:val="333333"/>
          <w:sz w:val="18"/>
          <w:szCs w:val="18"/>
          <w:u w:val="single"/>
          <w:lang w:val="fr-FR" w:eastAsia="en-US"/>
        </w:rPr>
        <w:t xml:space="preserve"> +</w:t>
      </w:r>
      <w:r w:rsidRPr="004C0693">
        <w:rPr>
          <w:rFonts w:ascii="Comic Sans MS" w:eastAsia="Calibri" w:hAnsi="Comic Sans MS"/>
          <w:color w:val="333333"/>
          <w:sz w:val="18"/>
          <w:szCs w:val="18"/>
          <w:u w:val="single"/>
          <w:lang w:val="fr-FR" w:eastAsia="en-US"/>
        </w:rPr>
        <w:t xml:space="preserve"> retraite</w:t>
      </w:r>
      <w:r w:rsidR="007733B5" w:rsidRPr="004C0693">
        <w:rPr>
          <w:rFonts w:ascii="Comic Sans MS" w:eastAsia="Calibri" w:hAnsi="Comic Sans MS"/>
          <w:color w:val="333333"/>
          <w:sz w:val="18"/>
          <w:szCs w:val="18"/>
          <w:u w:val="single"/>
          <w:lang w:val="fr-FR" w:eastAsia="en-US"/>
        </w:rPr>
        <w:t>s</w:t>
      </w:r>
      <w:r w:rsidRPr="004C0693">
        <w:rPr>
          <w:rFonts w:ascii="Comic Sans MS" w:eastAsia="Calibri" w:hAnsi="Comic Sans MS"/>
          <w:color w:val="333333"/>
          <w:sz w:val="18"/>
          <w:szCs w:val="18"/>
          <w:u w:val="single"/>
          <w:lang w:val="fr-FR" w:eastAsia="en-US"/>
        </w:rPr>
        <w:t xml:space="preserve"> </w:t>
      </w:r>
      <w:r w:rsidR="006C5B65" w:rsidRPr="004C0693">
        <w:rPr>
          <w:rFonts w:ascii="Comic Sans MS" w:eastAsia="Calibri" w:hAnsi="Comic Sans MS"/>
          <w:color w:val="333333"/>
          <w:sz w:val="18"/>
          <w:szCs w:val="18"/>
          <w:u w:val="single"/>
          <w:lang w:val="fr-FR" w:eastAsia="en-US"/>
        </w:rPr>
        <w:t>de son armée</w:t>
      </w:r>
      <w:r w:rsidR="006C5B65" w:rsidRPr="004C0693">
        <w:rPr>
          <w:rFonts w:ascii="Comic Sans MS" w:eastAsia="Calibri" w:hAnsi="Comic Sans MS"/>
          <w:color w:val="333333"/>
          <w:sz w:val="18"/>
          <w:szCs w:val="18"/>
          <w:lang w:val="fr-FR" w:eastAsia="en-US"/>
        </w:rPr>
        <w:t xml:space="preserve"> sur </w:t>
      </w:r>
      <w:r w:rsidRPr="004C0693">
        <w:rPr>
          <w:rFonts w:ascii="Comic Sans MS" w:eastAsia="Calibri" w:hAnsi="Comic Sans MS"/>
          <w:color w:val="333333"/>
          <w:sz w:val="18"/>
          <w:szCs w:val="18"/>
          <w:lang w:val="fr-FR" w:eastAsia="en-US"/>
        </w:rPr>
        <w:t xml:space="preserve">des </w:t>
      </w:r>
      <w:r w:rsidR="006C5B65" w:rsidRPr="004C0693">
        <w:rPr>
          <w:rFonts w:ascii="Comic Sans MS" w:eastAsia="Calibri" w:hAnsi="Comic Sans MS"/>
          <w:color w:val="333333"/>
          <w:sz w:val="18"/>
          <w:szCs w:val="18"/>
          <w:lang w:val="fr-FR" w:eastAsia="en-US"/>
        </w:rPr>
        <w:t>Km de front et de profondeur</w:t>
      </w:r>
      <w:r w:rsidR="007733B5" w:rsidRPr="004C0693">
        <w:rPr>
          <w:rFonts w:ascii="Comic Sans MS" w:eastAsia="Calibri" w:hAnsi="Comic Sans MS"/>
          <w:color w:val="333333"/>
          <w:sz w:val="18"/>
          <w:szCs w:val="18"/>
          <w:lang w:val="fr-FR" w:eastAsia="en-US"/>
        </w:rPr>
        <w:t>s énormes</w:t>
      </w:r>
      <w:r w:rsidR="006C5B65" w:rsidRPr="004C0693">
        <w:rPr>
          <w:rFonts w:ascii="Comic Sans MS" w:eastAsia="Calibri" w:hAnsi="Comic Sans MS"/>
          <w:color w:val="333333"/>
          <w:sz w:val="18"/>
          <w:szCs w:val="18"/>
          <w:lang w:val="fr-FR" w:eastAsia="en-US"/>
        </w:rPr>
        <w:t xml:space="preserve"> voudrai</w:t>
      </w:r>
      <w:r w:rsidR="007733B5" w:rsidRPr="004C0693">
        <w:rPr>
          <w:rFonts w:ascii="Comic Sans MS" w:eastAsia="Calibri" w:hAnsi="Comic Sans MS"/>
          <w:color w:val="333333"/>
          <w:sz w:val="18"/>
          <w:szCs w:val="18"/>
          <w:lang w:val="fr-FR" w:eastAsia="en-US"/>
        </w:rPr>
        <w:t>en</w:t>
      </w:r>
      <w:r w:rsidR="006C5B65" w:rsidRPr="004C0693">
        <w:rPr>
          <w:rFonts w:ascii="Comic Sans MS" w:eastAsia="Calibri" w:hAnsi="Comic Sans MS"/>
          <w:color w:val="333333"/>
          <w:sz w:val="18"/>
          <w:szCs w:val="18"/>
          <w:lang w:val="fr-FR" w:eastAsia="en-US"/>
        </w:rPr>
        <w:t>t qu’on lui parle de</w:t>
      </w:r>
      <w:r w:rsidR="000D3012" w:rsidRPr="004C0693">
        <w:rPr>
          <w:rFonts w:ascii="Comic Sans MS" w:eastAsia="Calibri" w:hAnsi="Comic Sans MS"/>
          <w:color w:val="333333"/>
          <w:sz w:val="18"/>
          <w:szCs w:val="18"/>
          <w:lang w:val="fr-FR" w:eastAsia="en-US"/>
        </w:rPr>
        <w:t xml:space="preserve">s années 1936 car outre </w:t>
      </w:r>
      <w:r w:rsidR="009A1177" w:rsidRPr="004C0693">
        <w:rPr>
          <w:rFonts w:ascii="Comic Sans MS" w:eastAsia="Calibri" w:hAnsi="Comic Sans MS"/>
          <w:color w:val="333333"/>
          <w:sz w:val="18"/>
          <w:szCs w:val="18"/>
          <w:lang w:val="fr-FR" w:eastAsia="en-US"/>
        </w:rPr>
        <w:t>l</w:t>
      </w:r>
      <w:r w:rsidR="000D3012" w:rsidRPr="004C0693">
        <w:rPr>
          <w:rFonts w:ascii="Comic Sans MS" w:eastAsia="Calibri" w:hAnsi="Comic Sans MS"/>
          <w:color w:val="333333"/>
          <w:sz w:val="18"/>
          <w:szCs w:val="18"/>
          <w:lang w:val="fr-FR" w:eastAsia="en-US"/>
        </w:rPr>
        <w:t>es brigands « </w:t>
      </w:r>
      <w:proofErr w:type="spellStart"/>
      <w:r w:rsidR="000D3012" w:rsidRPr="004C0693">
        <w:rPr>
          <w:rFonts w:ascii="Comic Sans MS" w:eastAsia="Calibri" w:hAnsi="Comic Sans MS"/>
          <w:color w:val="333333"/>
          <w:sz w:val="18"/>
          <w:szCs w:val="18"/>
          <w:lang w:val="fr-FR" w:eastAsia="en-US"/>
        </w:rPr>
        <w:t>facistes</w:t>
      </w:r>
      <w:proofErr w:type="spellEnd"/>
      <w:r w:rsidR="000D3012" w:rsidRPr="004C0693">
        <w:rPr>
          <w:rFonts w:ascii="Comic Sans MS" w:eastAsia="Calibri" w:hAnsi="Comic Sans MS"/>
          <w:color w:val="333333"/>
          <w:sz w:val="18"/>
          <w:szCs w:val="18"/>
          <w:lang w:val="fr-FR" w:eastAsia="en-US"/>
        </w:rPr>
        <w:t xml:space="preserve"> » </w:t>
      </w:r>
      <w:r w:rsidR="009A1177" w:rsidRPr="004C0693">
        <w:rPr>
          <w:rFonts w:ascii="Comic Sans MS" w:eastAsia="Calibri" w:hAnsi="Comic Sans MS"/>
          <w:color w:val="333333"/>
          <w:sz w:val="18"/>
          <w:szCs w:val="18"/>
          <w:lang w:val="fr-FR" w:eastAsia="en-US"/>
        </w:rPr>
        <w:t xml:space="preserve">dont il parle </w:t>
      </w:r>
      <w:r w:rsidR="007733B5" w:rsidRPr="004C0693">
        <w:rPr>
          <w:rFonts w:ascii="Comic Sans MS" w:eastAsia="Calibri" w:hAnsi="Comic Sans MS"/>
          <w:color w:val="333333"/>
          <w:sz w:val="18"/>
          <w:szCs w:val="18"/>
          <w:lang w:val="fr-FR" w:eastAsia="en-US"/>
        </w:rPr>
        <w:t>existe bien d’autres éléments à charges.</w:t>
      </w:r>
    </w:p>
    <w:p w:rsidR="000D3012" w:rsidRPr="004C0693" w:rsidRDefault="000D3012" w:rsidP="00C606D8">
      <w:pPr>
        <w:rPr>
          <w:rFonts w:ascii="Comic Sans MS" w:eastAsia="Calibri" w:hAnsi="Comic Sans MS"/>
          <w:color w:val="333333"/>
          <w:sz w:val="18"/>
          <w:szCs w:val="18"/>
          <w:u w:val="single"/>
          <w:lang w:val="fr-FR" w:eastAsia="en-US"/>
        </w:rPr>
      </w:pPr>
      <w:r w:rsidRPr="004C0693">
        <w:rPr>
          <w:rFonts w:ascii="Comic Sans MS" w:eastAsia="Calibri" w:hAnsi="Comic Sans MS"/>
          <w:color w:val="333333"/>
          <w:sz w:val="18"/>
          <w:szCs w:val="18"/>
          <w:u w:val="single"/>
          <w:lang w:val="fr-FR" w:eastAsia="en-US"/>
        </w:rPr>
        <w:t>Et pour cause …</w:t>
      </w:r>
    </w:p>
    <w:p w:rsidR="000D3012" w:rsidRPr="004C0693" w:rsidRDefault="000D3012" w:rsidP="00C606D8">
      <w:pPr>
        <w:rPr>
          <w:rFonts w:ascii="Comic Sans MS" w:eastAsia="Calibri" w:hAnsi="Comic Sans MS"/>
          <w:color w:val="333333"/>
          <w:sz w:val="18"/>
          <w:szCs w:val="18"/>
          <w:u w:val="single"/>
          <w:lang w:val="fr-FR" w:eastAsia="en-US"/>
        </w:rPr>
      </w:pPr>
    </w:p>
    <w:p w:rsidR="000D3012" w:rsidRPr="004C0693" w:rsidRDefault="006C5B65" w:rsidP="006C5B65">
      <w:pPr>
        <w:rPr>
          <w:rFonts w:ascii="Comic Sans MS" w:eastAsia="Calibri" w:hAnsi="Comic Sans MS"/>
          <w:color w:val="333333"/>
          <w:sz w:val="18"/>
          <w:szCs w:val="18"/>
          <w:u w:val="single"/>
          <w:lang w:eastAsia="en-US"/>
        </w:rPr>
      </w:pPr>
      <w:r w:rsidRPr="004C0693">
        <w:rPr>
          <w:rFonts w:ascii="Comic Sans MS" w:eastAsia="Calibri" w:hAnsi="Comic Sans MS"/>
          <w:color w:val="333333"/>
          <w:sz w:val="18"/>
          <w:szCs w:val="18"/>
          <w:lang w:eastAsia="en-US"/>
        </w:rPr>
        <w:t xml:space="preserve">Avec les </w:t>
      </w:r>
      <w:r w:rsidR="007733B5" w:rsidRPr="004C0693">
        <w:rPr>
          <w:rFonts w:ascii="Comic Sans MS" w:eastAsia="Calibri" w:hAnsi="Comic Sans MS"/>
          <w:color w:val="333333"/>
          <w:sz w:val="18"/>
          <w:szCs w:val="18"/>
          <w:lang w:eastAsia="en-US"/>
        </w:rPr>
        <w:t xml:space="preserve">GRANDES PURGES </w:t>
      </w:r>
      <w:r w:rsidRPr="004C0693">
        <w:rPr>
          <w:rFonts w:ascii="Comic Sans MS" w:eastAsia="Calibri" w:hAnsi="Comic Sans MS"/>
          <w:color w:val="333333"/>
          <w:sz w:val="18"/>
          <w:szCs w:val="18"/>
          <w:lang w:eastAsia="en-US"/>
        </w:rPr>
        <w:t>et premiers procès de Moscou des  années 1936, tout ce courant de ceux qui criaient casse-cou devient l'une des cibles prioritaires de la terreur stalinienne en URSS comme à l'étranger.</w:t>
      </w:r>
      <w:r w:rsidRPr="004C0693">
        <w:rPr>
          <w:rFonts w:ascii="Comic Sans MS" w:eastAsia="Calibri" w:hAnsi="Comic Sans MS"/>
          <w:color w:val="333333"/>
          <w:sz w:val="18"/>
          <w:szCs w:val="18"/>
          <w:lang w:eastAsia="en-US"/>
        </w:rPr>
        <w:br/>
      </w:r>
      <w:r w:rsidR="000D3012" w:rsidRPr="004C0693">
        <w:rPr>
          <w:rFonts w:ascii="Comic Sans MS" w:eastAsia="Calibri" w:hAnsi="Comic Sans MS"/>
          <w:color w:val="333333"/>
          <w:sz w:val="18"/>
          <w:szCs w:val="18"/>
          <w:lang w:eastAsia="en-US"/>
        </w:rPr>
        <w:t xml:space="preserve">Nonobstant </w:t>
      </w:r>
      <w:r w:rsidRPr="004C0693">
        <w:rPr>
          <w:rFonts w:ascii="Comic Sans MS" w:eastAsia="Calibri" w:hAnsi="Comic Sans MS"/>
          <w:color w:val="333333"/>
          <w:sz w:val="18"/>
          <w:szCs w:val="18"/>
          <w:u w:val="single"/>
          <w:lang w:eastAsia="en-US"/>
        </w:rPr>
        <w:t>la décapitation par PURGES en hommes et confiance</w:t>
      </w:r>
      <w:r w:rsidR="009A1177" w:rsidRPr="004C0693">
        <w:rPr>
          <w:rFonts w:ascii="Comic Sans MS" w:eastAsia="Calibri" w:hAnsi="Comic Sans MS"/>
          <w:color w:val="333333"/>
          <w:sz w:val="18"/>
          <w:szCs w:val="18"/>
          <w:u w:val="single"/>
          <w:lang w:eastAsia="en-US"/>
        </w:rPr>
        <w:t xml:space="preserve"> d’une armée, cela</w:t>
      </w:r>
      <w:r w:rsidRPr="004C0693">
        <w:rPr>
          <w:rFonts w:ascii="Comic Sans MS" w:eastAsia="Calibri" w:hAnsi="Comic Sans MS"/>
          <w:color w:val="333333"/>
          <w:sz w:val="18"/>
          <w:szCs w:val="18"/>
          <w:u w:val="single"/>
          <w:lang w:eastAsia="en-US"/>
        </w:rPr>
        <w:t xml:space="preserve"> </w:t>
      </w:r>
      <w:r w:rsidR="007733B5" w:rsidRPr="004C0693">
        <w:rPr>
          <w:rFonts w:ascii="Comic Sans MS" w:eastAsia="Calibri" w:hAnsi="Comic Sans MS"/>
          <w:color w:val="333333"/>
          <w:sz w:val="18"/>
          <w:szCs w:val="18"/>
          <w:u w:val="single"/>
          <w:lang w:eastAsia="en-US"/>
        </w:rPr>
        <w:t>ébranla</w:t>
      </w:r>
      <w:r w:rsidR="000D3012" w:rsidRPr="004C0693">
        <w:rPr>
          <w:rFonts w:ascii="Comic Sans MS" w:eastAsia="Calibri" w:hAnsi="Comic Sans MS"/>
          <w:color w:val="333333"/>
          <w:sz w:val="18"/>
          <w:szCs w:val="18"/>
          <w:u w:val="single"/>
          <w:lang w:eastAsia="en-US"/>
        </w:rPr>
        <w:t xml:space="preserve"> </w:t>
      </w:r>
      <w:r w:rsidR="009A1177" w:rsidRPr="004C0693">
        <w:rPr>
          <w:rFonts w:ascii="Comic Sans MS" w:eastAsia="Calibri" w:hAnsi="Comic Sans MS"/>
          <w:color w:val="333333"/>
          <w:sz w:val="18"/>
          <w:szCs w:val="18"/>
          <w:u w:val="single"/>
          <w:lang w:eastAsia="en-US"/>
        </w:rPr>
        <w:t xml:space="preserve">inévitablement </w:t>
      </w:r>
      <w:r w:rsidRPr="004C0693">
        <w:rPr>
          <w:rFonts w:ascii="Comic Sans MS" w:eastAsia="Calibri" w:hAnsi="Comic Sans MS"/>
          <w:color w:val="333333"/>
          <w:sz w:val="18"/>
          <w:szCs w:val="18"/>
          <w:u w:val="single"/>
          <w:lang w:eastAsia="en-US"/>
        </w:rPr>
        <w:t>une grande partie de l’armée rouge</w:t>
      </w:r>
      <w:r w:rsidR="000D3012" w:rsidRPr="004C0693">
        <w:rPr>
          <w:rFonts w:ascii="Comic Sans MS" w:eastAsia="Calibri" w:hAnsi="Comic Sans MS"/>
          <w:color w:val="333333"/>
          <w:sz w:val="18"/>
          <w:szCs w:val="18"/>
          <w:u w:val="single"/>
          <w:lang w:eastAsia="en-US"/>
        </w:rPr>
        <w:t>.</w:t>
      </w:r>
    </w:p>
    <w:p w:rsidR="006C5B65" w:rsidRPr="004C0693" w:rsidRDefault="000D3012" w:rsidP="006C5B65">
      <w:pPr>
        <w:rPr>
          <w:rFonts w:ascii="Comic Sans MS" w:eastAsia="Calibri" w:hAnsi="Comic Sans MS"/>
          <w:color w:val="333333"/>
          <w:sz w:val="18"/>
          <w:szCs w:val="18"/>
          <w:lang w:eastAsia="en-US"/>
        </w:rPr>
      </w:pPr>
      <w:r w:rsidRPr="004C0693">
        <w:rPr>
          <w:rFonts w:ascii="Comic Sans MS" w:eastAsia="Calibri" w:hAnsi="Comic Sans MS"/>
          <w:color w:val="333333"/>
          <w:sz w:val="18"/>
          <w:szCs w:val="18"/>
          <w:u w:val="single"/>
          <w:lang w:eastAsia="en-US"/>
        </w:rPr>
        <w:t>S</w:t>
      </w:r>
      <w:r w:rsidR="006C5B65" w:rsidRPr="004C0693">
        <w:rPr>
          <w:rFonts w:ascii="Comic Sans MS" w:eastAsia="Calibri" w:hAnsi="Comic Sans MS"/>
          <w:color w:val="333333"/>
          <w:sz w:val="18"/>
          <w:szCs w:val="18"/>
          <w:u w:val="single"/>
          <w:lang w:eastAsia="en-US"/>
        </w:rPr>
        <w:t xml:space="preserve">ans parler des civils, </w:t>
      </w:r>
      <w:r w:rsidRPr="004C0693">
        <w:rPr>
          <w:rFonts w:ascii="Comic Sans MS" w:eastAsia="Calibri" w:hAnsi="Comic Sans MS"/>
          <w:color w:val="333333"/>
          <w:sz w:val="18"/>
          <w:szCs w:val="18"/>
          <w:u w:val="single"/>
          <w:lang w:eastAsia="en-US"/>
        </w:rPr>
        <w:t xml:space="preserve">elle </w:t>
      </w:r>
      <w:r w:rsidR="006C5B65" w:rsidRPr="004C0693">
        <w:rPr>
          <w:rFonts w:ascii="Comic Sans MS" w:eastAsia="Calibri" w:hAnsi="Comic Sans MS"/>
          <w:color w:val="333333"/>
          <w:sz w:val="18"/>
          <w:szCs w:val="18"/>
          <w:u w:val="single"/>
          <w:lang w:eastAsia="en-US"/>
        </w:rPr>
        <w:t>se paya  CATASTROPHIQUEMENT très cher en vies humaines, prisonniers  et matériels dès le 22.06.1941</w:t>
      </w:r>
      <w:r w:rsidR="006C5B65" w:rsidRPr="004C0693">
        <w:rPr>
          <w:rFonts w:ascii="Comic Sans MS" w:eastAsia="Calibri" w:hAnsi="Comic Sans MS"/>
          <w:color w:val="333333"/>
          <w:sz w:val="18"/>
          <w:szCs w:val="18"/>
          <w:lang w:eastAsia="en-US"/>
        </w:rPr>
        <w:t xml:space="preserve"> au son des canons de l’opération BARBAROSSA, la plus formidable offensive terrestre de la 2</w:t>
      </w:r>
      <w:r w:rsidR="006C5B65" w:rsidRPr="004C0693">
        <w:rPr>
          <w:rFonts w:ascii="Comic Sans MS" w:eastAsia="Calibri" w:hAnsi="Comic Sans MS"/>
          <w:color w:val="333333"/>
          <w:sz w:val="18"/>
          <w:szCs w:val="18"/>
          <w:vertAlign w:val="superscript"/>
          <w:lang w:eastAsia="en-US"/>
        </w:rPr>
        <w:t>ème</w:t>
      </w:r>
      <w:r w:rsidR="006C5B65" w:rsidRPr="004C0693">
        <w:rPr>
          <w:rFonts w:ascii="Comic Sans MS" w:eastAsia="Calibri" w:hAnsi="Comic Sans MS"/>
          <w:color w:val="333333"/>
          <w:sz w:val="18"/>
          <w:szCs w:val="18"/>
          <w:lang w:eastAsia="en-US"/>
        </w:rPr>
        <w:t xml:space="preserve"> guerre mondiale. </w:t>
      </w:r>
    </w:p>
    <w:p w:rsidR="006C5B65" w:rsidRPr="004C0693" w:rsidRDefault="006C5B65" w:rsidP="006C5B65">
      <w:pPr>
        <w:rPr>
          <w:rFonts w:ascii="Comic Sans MS" w:eastAsia="Calibri" w:hAnsi="Comic Sans MS"/>
          <w:color w:val="333333"/>
          <w:sz w:val="18"/>
          <w:szCs w:val="18"/>
          <w:lang w:eastAsia="en-US"/>
        </w:rPr>
      </w:pPr>
      <w:r w:rsidRPr="004C0693">
        <w:rPr>
          <w:rFonts w:ascii="Comic Sans MS" w:eastAsia="Calibri" w:hAnsi="Comic Sans MS"/>
          <w:color w:val="333333"/>
          <w:sz w:val="18"/>
          <w:szCs w:val="18"/>
          <w:lang w:eastAsia="en-US"/>
        </w:rPr>
        <w:t xml:space="preserve">En conséquence, KILOMETRIQUEMENT </w:t>
      </w:r>
      <w:r w:rsidR="001A6B69" w:rsidRPr="004C0693">
        <w:rPr>
          <w:rFonts w:ascii="Comic Sans MS" w:eastAsia="Calibri" w:hAnsi="Comic Sans MS"/>
          <w:color w:val="333333"/>
          <w:sz w:val="18"/>
          <w:szCs w:val="18"/>
          <w:lang w:eastAsia="en-US"/>
        </w:rPr>
        <w:t xml:space="preserve">cette offensive gigantesque </w:t>
      </w:r>
      <w:r w:rsidRPr="004C0693">
        <w:rPr>
          <w:rFonts w:ascii="Comic Sans MS" w:eastAsia="Calibri" w:hAnsi="Comic Sans MS"/>
          <w:color w:val="333333"/>
          <w:sz w:val="18"/>
          <w:szCs w:val="18"/>
          <w:lang w:eastAsia="en-US"/>
        </w:rPr>
        <w:t>s’enfonça jusqu’à 1.500 km de sa base de départ et couvrit</w:t>
      </w:r>
      <w:r w:rsidR="007733B5" w:rsidRPr="004C0693">
        <w:rPr>
          <w:rFonts w:ascii="Comic Sans MS" w:eastAsia="Calibri" w:hAnsi="Comic Sans MS"/>
          <w:color w:val="333333"/>
          <w:sz w:val="18"/>
          <w:szCs w:val="18"/>
          <w:lang w:eastAsia="en-US"/>
        </w:rPr>
        <w:t xml:space="preserve">  jusqu’à </w:t>
      </w:r>
      <w:proofErr w:type="spellStart"/>
      <w:r w:rsidR="007733B5" w:rsidRPr="004C0693">
        <w:rPr>
          <w:rFonts w:ascii="Comic Sans MS" w:eastAsia="Calibri" w:hAnsi="Comic Sans MS"/>
          <w:color w:val="333333"/>
          <w:sz w:val="18"/>
          <w:szCs w:val="18"/>
          <w:lang w:eastAsia="en-US"/>
        </w:rPr>
        <w:t>qqs</w:t>
      </w:r>
      <w:proofErr w:type="spellEnd"/>
      <w:r w:rsidR="007733B5" w:rsidRPr="004C0693">
        <w:rPr>
          <w:rFonts w:ascii="Comic Sans MS" w:eastAsia="Calibri" w:hAnsi="Comic Sans MS"/>
          <w:color w:val="333333"/>
          <w:sz w:val="18"/>
          <w:szCs w:val="18"/>
          <w:lang w:eastAsia="en-US"/>
        </w:rPr>
        <w:t xml:space="preserve"> 2500 km de front !</w:t>
      </w:r>
    </w:p>
    <w:p w:rsidR="009A1177" w:rsidRPr="004C0693" w:rsidRDefault="009A1177" w:rsidP="006C5B65">
      <w:pPr>
        <w:rPr>
          <w:rFonts w:ascii="Comic Sans MS" w:eastAsia="Calibri" w:hAnsi="Comic Sans MS"/>
          <w:color w:val="333333"/>
          <w:sz w:val="18"/>
          <w:szCs w:val="18"/>
          <w:lang w:eastAsia="en-US"/>
        </w:rPr>
      </w:pPr>
      <w:r w:rsidRPr="004C0693">
        <w:rPr>
          <w:rFonts w:ascii="Comic Sans MS" w:eastAsia="Calibri" w:hAnsi="Comic Sans MS"/>
          <w:color w:val="333333"/>
          <w:sz w:val="18"/>
          <w:szCs w:val="18"/>
          <w:lang w:eastAsia="en-US"/>
        </w:rPr>
        <w:t>_______________________________</w:t>
      </w:r>
    </w:p>
    <w:p w:rsidR="00B44029" w:rsidRPr="00114883" w:rsidRDefault="00B44029" w:rsidP="00C606D8">
      <w:pPr>
        <w:rPr>
          <w:rFonts w:ascii="Comic Sans MS" w:eastAsia="Calibri" w:hAnsi="Comic Sans MS"/>
          <w:color w:val="333333"/>
          <w:sz w:val="20"/>
          <w:szCs w:val="20"/>
          <w:lang w:val="fr-FR" w:eastAsia="en-US"/>
        </w:rPr>
      </w:pPr>
    </w:p>
    <w:p w:rsidR="006A1643" w:rsidRDefault="003E198A" w:rsidP="00C606D8">
      <w:pPr>
        <w:pStyle w:val="NormalWeb"/>
        <w:shd w:val="clear" w:color="auto" w:fill="FFFFFF"/>
        <w:spacing w:before="0" w:after="0"/>
        <w:rPr>
          <w:rFonts w:ascii="Comic Sans MS" w:hAnsi="Comic Sans MS" w:cs="Helvetica"/>
          <w:color w:val="333333"/>
          <w:sz w:val="20"/>
          <w:szCs w:val="20"/>
          <w:lang w:val="fr-FR"/>
        </w:rPr>
      </w:pPr>
      <w:r>
        <w:rPr>
          <w:rFonts w:ascii="Comic Sans MS" w:hAnsi="Comic Sans MS" w:cs="Helvetica"/>
          <w:color w:val="333333"/>
          <w:sz w:val="20"/>
          <w:szCs w:val="20"/>
          <w:lang w:val="fr-FR"/>
        </w:rPr>
        <w:t>VII</w:t>
      </w:r>
    </w:p>
    <w:p w:rsidR="000A1571" w:rsidRDefault="00CD3B2E" w:rsidP="00C606D8">
      <w:pPr>
        <w:pStyle w:val="NormalWeb"/>
        <w:shd w:val="clear" w:color="auto" w:fill="FFFFFF"/>
        <w:spacing w:before="0" w:after="0"/>
        <w:rPr>
          <w:rFonts w:ascii="Comic Sans MS" w:hAnsi="Comic Sans MS" w:cs="Helvetica"/>
          <w:color w:val="333333"/>
          <w:sz w:val="20"/>
          <w:szCs w:val="20"/>
          <w:lang w:val="fr-FR"/>
        </w:rPr>
      </w:pPr>
      <w:r>
        <w:rPr>
          <w:rFonts w:ascii="Comic Sans MS" w:hAnsi="Comic Sans MS" w:cs="Helvetica"/>
          <w:color w:val="333333"/>
          <w:sz w:val="20"/>
          <w:szCs w:val="20"/>
          <w:lang w:val="fr-FR"/>
        </w:rPr>
        <w:t xml:space="preserve">FINALEMENT, </w:t>
      </w:r>
      <w:r w:rsidR="000A1571">
        <w:rPr>
          <w:rFonts w:ascii="Comic Sans MS" w:hAnsi="Comic Sans MS" w:cs="Helvetica"/>
          <w:color w:val="333333"/>
          <w:sz w:val="20"/>
          <w:szCs w:val="20"/>
          <w:lang w:val="fr-FR"/>
        </w:rPr>
        <w:t>TOURISTIQUEMENT</w:t>
      </w:r>
      <w:r w:rsidR="00052B02">
        <w:rPr>
          <w:rFonts w:ascii="Comic Sans MS" w:hAnsi="Comic Sans MS" w:cs="Helvetica"/>
          <w:color w:val="333333"/>
          <w:sz w:val="20"/>
          <w:szCs w:val="20"/>
          <w:lang w:val="fr-FR"/>
        </w:rPr>
        <w:t xml:space="preserve"> </w:t>
      </w:r>
    </w:p>
    <w:p w:rsidR="001163B2" w:rsidRPr="003D1849" w:rsidRDefault="003D1849" w:rsidP="00C606D8">
      <w:pPr>
        <w:pStyle w:val="NormalWeb"/>
        <w:shd w:val="clear" w:color="auto" w:fill="FFFFFF"/>
        <w:spacing w:before="0" w:after="0"/>
        <w:rPr>
          <w:rFonts w:ascii="Comic Sans MS" w:hAnsi="Comic Sans MS" w:cs="Helvetica"/>
          <w:b/>
          <w:color w:val="333333"/>
          <w:sz w:val="20"/>
          <w:szCs w:val="20"/>
          <w:lang w:val="fr-FR"/>
        </w:rPr>
      </w:pPr>
      <w:r w:rsidRPr="003D1849">
        <w:rPr>
          <w:rFonts w:ascii="Comic Sans MS" w:hAnsi="Comic Sans MS" w:cs="Helvetica"/>
          <w:b/>
          <w:color w:val="333333"/>
          <w:sz w:val="20"/>
          <w:szCs w:val="20"/>
          <w:lang w:val="fr-FR"/>
        </w:rPr>
        <w:t>Lire ci-dessous</w:t>
      </w:r>
    </w:p>
    <w:p w:rsidR="001163B2" w:rsidRPr="004E52F0" w:rsidRDefault="001163B2" w:rsidP="00C606D8">
      <w:pPr>
        <w:pStyle w:val="NormalWeb"/>
        <w:shd w:val="clear" w:color="auto" w:fill="FFFFFF"/>
        <w:spacing w:before="0" w:after="0"/>
        <w:rPr>
          <w:rFonts w:ascii="Comic Sans MS" w:hAnsi="Comic Sans MS" w:cs="Helvetica"/>
          <w:b/>
          <w:color w:val="333333"/>
          <w:sz w:val="20"/>
          <w:szCs w:val="20"/>
          <w:lang w:val="fr-FR"/>
        </w:rPr>
      </w:pPr>
      <w:r w:rsidRPr="001163B2">
        <w:rPr>
          <w:rFonts w:ascii="Comic Sans MS" w:hAnsi="Comic Sans MS" w:cs="Helvetica"/>
          <w:b/>
          <w:color w:val="333333"/>
          <w:sz w:val="20"/>
          <w:szCs w:val="20"/>
          <w:lang w:val="fr-FR"/>
        </w:rPr>
        <w:lastRenderedPageBreak/>
        <w:t>Quand les Allemands retournent à Kaliningrad-Königsberg</w:t>
      </w:r>
      <w:r w:rsidR="003D1849">
        <w:rPr>
          <w:rFonts w:ascii="Comic Sans MS" w:hAnsi="Comic Sans MS" w:cs="Helvetica"/>
          <w:b/>
          <w:color w:val="333333"/>
          <w:sz w:val="20"/>
          <w:szCs w:val="20"/>
          <w:lang w:val="fr-FR"/>
        </w:rPr>
        <w:t xml:space="preserve"> -</w:t>
      </w:r>
      <w:r w:rsidR="003D1849" w:rsidRPr="004E52F0">
        <w:rPr>
          <w:rFonts w:ascii="Comic Sans MS" w:hAnsi="Comic Sans MS" w:cs="Helvetica"/>
          <w:b/>
          <w:color w:val="333333"/>
          <w:sz w:val="20"/>
          <w:szCs w:val="20"/>
          <w:lang w:val="fr-FR"/>
        </w:rPr>
        <w:t xml:space="preserve"> Monde diplo</w:t>
      </w:r>
      <w:r w:rsidR="003D1849">
        <w:rPr>
          <w:rFonts w:ascii="Comic Sans MS" w:hAnsi="Comic Sans MS" w:cs="Helvetica"/>
          <w:b/>
          <w:color w:val="333333"/>
          <w:sz w:val="20"/>
          <w:szCs w:val="20"/>
          <w:lang w:val="fr-FR"/>
        </w:rPr>
        <w:t>.</w:t>
      </w:r>
      <w:r w:rsidR="003D1849" w:rsidRPr="004E52F0">
        <w:rPr>
          <w:rFonts w:ascii="Comic Sans MS" w:hAnsi="Comic Sans MS" w:cs="Helvetica"/>
          <w:b/>
          <w:color w:val="333333"/>
          <w:sz w:val="20"/>
          <w:szCs w:val="20"/>
          <w:lang w:val="fr-FR"/>
        </w:rPr>
        <w:t>1991</w:t>
      </w:r>
    </w:p>
    <w:p w:rsidR="004E52F0" w:rsidRDefault="00ED254A" w:rsidP="00C606D8">
      <w:pPr>
        <w:rPr>
          <w:rFonts w:ascii="Comic Sans MS" w:eastAsia="Calibri" w:hAnsi="Comic Sans MS"/>
          <w:color w:val="333333"/>
          <w:sz w:val="20"/>
          <w:szCs w:val="20"/>
          <w:lang w:val="fr-FR" w:eastAsia="en-US"/>
        </w:rPr>
      </w:pPr>
      <w:hyperlink r:id="rId49" w:history="1">
        <w:r w:rsidR="004E52F0" w:rsidRPr="00E744E5">
          <w:rPr>
            <w:rStyle w:val="Lienhypertexte"/>
            <w:rFonts w:ascii="Comic Sans MS" w:eastAsia="Calibri" w:hAnsi="Comic Sans MS"/>
            <w:sz w:val="20"/>
            <w:szCs w:val="20"/>
            <w:lang w:val="fr-FR" w:eastAsia="en-US"/>
          </w:rPr>
          <w:t>https://www.monde-diplomatique.fr/1991/08/CALABUIG_ODINS/43743</w:t>
        </w:r>
      </w:hyperlink>
    </w:p>
    <w:p w:rsidR="004E52F0" w:rsidRDefault="004E52F0" w:rsidP="00A665DA">
      <w:pPr>
        <w:pStyle w:val="NormalWeb"/>
        <w:shd w:val="clear" w:color="auto" w:fill="FFFFFF"/>
        <w:spacing w:before="0" w:after="0"/>
        <w:rPr>
          <w:rFonts w:ascii="Comic Sans MS" w:hAnsi="Comic Sans MS" w:cs="Helvetica"/>
          <w:color w:val="333333"/>
          <w:sz w:val="20"/>
          <w:szCs w:val="20"/>
          <w:lang w:val="fr-FR"/>
        </w:rPr>
      </w:pPr>
    </w:p>
    <w:p w:rsidR="006B5310" w:rsidRDefault="006B5310" w:rsidP="00B242D0">
      <w:pPr>
        <w:pStyle w:val="NormalWeb"/>
        <w:shd w:val="clear" w:color="auto" w:fill="FFFFFF"/>
        <w:spacing w:before="0" w:after="0"/>
        <w:rPr>
          <w:rFonts w:ascii="Comic Sans MS" w:hAnsi="Comic Sans MS" w:cs="Helvetica"/>
          <w:b/>
          <w:color w:val="333333"/>
          <w:sz w:val="20"/>
          <w:szCs w:val="20"/>
          <w:lang w:val="fr-FR"/>
        </w:rPr>
      </w:pPr>
    </w:p>
    <w:p w:rsidR="006B5310" w:rsidRDefault="006B5310" w:rsidP="00B242D0">
      <w:pPr>
        <w:pStyle w:val="NormalWeb"/>
        <w:shd w:val="clear" w:color="auto" w:fill="FFFFFF"/>
        <w:spacing w:before="0" w:after="0"/>
        <w:rPr>
          <w:rFonts w:ascii="Comic Sans MS" w:hAnsi="Comic Sans MS" w:cs="Helvetica"/>
          <w:b/>
          <w:color w:val="333333"/>
          <w:sz w:val="20"/>
          <w:szCs w:val="20"/>
          <w:lang w:val="fr-FR"/>
        </w:rPr>
      </w:pPr>
    </w:p>
    <w:p w:rsidR="006B5310" w:rsidRDefault="006B5310" w:rsidP="00B242D0">
      <w:pPr>
        <w:pStyle w:val="NormalWeb"/>
        <w:shd w:val="clear" w:color="auto" w:fill="FFFFFF"/>
        <w:spacing w:before="0" w:after="0"/>
        <w:rPr>
          <w:rFonts w:ascii="Comic Sans MS" w:hAnsi="Comic Sans MS" w:cs="Helvetica"/>
          <w:b/>
          <w:color w:val="333333"/>
          <w:sz w:val="20"/>
          <w:szCs w:val="20"/>
          <w:lang w:val="fr-FR"/>
        </w:rPr>
      </w:pPr>
    </w:p>
    <w:p w:rsidR="006B5310" w:rsidRDefault="00560F1C" w:rsidP="00B242D0">
      <w:pPr>
        <w:pStyle w:val="NormalWeb"/>
        <w:shd w:val="clear" w:color="auto" w:fill="FFFFFF"/>
        <w:spacing w:before="0" w:after="0"/>
        <w:rPr>
          <w:rFonts w:ascii="Comic Sans MS" w:hAnsi="Comic Sans MS" w:cs="Helvetica"/>
          <w:b/>
          <w:color w:val="333333"/>
          <w:sz w:val="20"/>
          <w:szCs w:val="20"/>
          <w:lang w:val="fr-FR"/>
        </w:rPr>
      </w:pPr>
      <w:r>
        <w:rPr>
          <w:rFonts w:ascii="Comic Sans MS" w:eastAsia="Calibri" w:hAnsi="Comic Sans MS"/>
          <w:noProof/>
          <w:color w:val="333333"/>
          <w:sz w:val="20"/>
          <w:szCs w:val="20"/>
        </w:rPr>
        <w:drawing>
          <wp:inline distT="0" distB="0" distL="0" distR="0" wp14:anchorId="59CD4BA3" wp14:editId="33DB8A8D">
            <wp:extent cx="2181225" cy="1714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nigsberg3.jpg"/>
                    <pic:cNvPicPr/>
                  </pic:nvPicPr>
                  <pic:blipFill>
                    <a:blip r:embed="rId50">
                      <a:extLst>
                        <a:ext uri="{28A0092B-C50C-407E-A947-70E740481C1C}">
                          <a14:useLocalDpi xmlns:a14="http://schemas.microsoft.com/office/drawing/2010/main" val="0"/>
                        </a:ext>
                      </a:extLst>
                    </a:blip>
                    <a:stretch>
                      <a:fillRect/>
                    </a:stretch>
                  </pic:blipFill>
                  <pic:spPr>
                    <a:xfrm>
                      <a:off x="0" y="0"/>
                      <a:ext cx="2181225" cy="1714500"/>
                    </a:xfrm>
                    <a:prstGeom prst="rect">
                      <a:avLst/>
                    </a:prstGeom>
                  </pic:spPr>
                </pic:pic>
              </a:graphicData>
            </a:graphic>
          </wp:inline>
        </w:drawing>
      </w:r>
      <w:r>
        <w:rPr>
          <w:rFonts w:ascii="Comic Sans MS" w:eastAsia="Calibri" w:hAnsi="Comic Sans MS"/>
          <w:color w:val="333333"/>
          <w:sz w:val="20"/>
          <w:szCs w:val="20"/>
          <w:lang w:val="fr-FR" w:eastAsia="en-US"/>
        </w:rPr>
        <w:t xml:space="preserve">  Koenigsberg2</w:t>
      </w:r>
    </w:p>
    <w:p w:rsidR="006B5310" w:rsidRDefault="006B5310" w:rsidP="00B242D0">
      <w:pPr>
        <w:pStyle w:val="NormalWeb"/>
        <w:shd w:val="clear" w:color="auto" w:fill="FFFFFF"/>
        <w:spacing w:before="0" w:after="0"/>
        <w:rPr>
          <w:rFonts w:ascii="Comic Sans MS" w:hAnsi="Comic Sans MS" w:cs="Helvetica"/>
          <w:b/>
          <w:color w:val="333333"/>
          <w:sz w:val="20"/>
          <w:szCs w:val="20"/>
          <w:lang w:val="fr-FR"/>
        </w:rPr>
      </w:pPr>
    </w:p>
    <w:p w:rsidR="00560F1C" w:rsidRDefault="00560F1C" w:rsidP="00B242D0">
      <w:pPr>
        <w:pStyle w:val="NormalWeb"/>
        <w:shd w:val="clear" w:color="auto" w:fill="FFFFFF"/>
        <w:spacing w:before="0" w:after="0"/>
        <w:rPr>
          <w:rFonts w:ascii="Comic Sans MS" w:hAnsi="Comic Sans MS" w:cs="Helvetica"/>
          <w:b/>
          <w:color w:val="333333"/>
          <w:sz w:val="20"/>
          <w:szCs w:val="20"/>
          <w:lang w:val="fr-FR"/>
        </w:rPr>
      </w:pPr>
      <w:r>
        <w:rPr>
          <w:rFonts w:ascii="Comic Sans MS" w:hAnsi="Comic Sans MS" w:cs="Helvetica"/>
          <w:b/>
          <w:color w:val="333333"/>
          <w:sz w:val="20"/>
          <w:szCs w:val="20"/>
          <w:lang w:val="fr-FR"/>
        </w:rPr>
        <w:t>Ils ont finalement capitulé</w:t>
      </w:r>
      <w:r w:rsidR="003E198A">
        <w:rPr>
          <w:rFonts w:ascii="Comic Sans MS" w:hAnsi="Comic Sans MS" w:cs="Helvetica"/>
          <w:b/>
          <w:color w:val="333333"/>
          <w:sz w:val="20"/>
          <w:szCs w:val="20"/>
          <w:lang w:val="fr-FR"/>
        </w:rPr>
        <w:t>s</w:t>
      </w:r>
      <w:r>
        <w:rPr>
          <w:rFonts w:ascii="Comic Sans MS" w:hAnsi="Comic Sans MS" w:cs="Helvetica"/>
          <w:b/>
          <w:color w:val="333333"/>
          <w:sz w:val="20"/>
          <w:szCs w:val="20"/>
          <w:lang w:val="fr-FR"/>
        </w:rPr>
        <w:t xml:space="preserve"> mais à quel prix de part et d’autre !</w:t>
      </w:r>
    </w:p>
    <w:p w:rsidR="005360EA" w:rsidRDefault="00560F1C" w:rsidP="00B242D0">
      <w:pPr>
        <w:pStyle w:val="NormalWeb"/>
        <w:shd w:val="clear" w:color="auto" w:fill="FFFFFF"/>
        <w:spacing w:before="0" w:after="0"/>
        <w:rPr>
          <w:rFonts w:ascii="Comic Sans MS" w:eastAsia="Calibri" w:hAnsi="Comic Sans MS"/>
          <w:b/>
          <w:sz w:val="20"/>
          <w:szCs w:val="20"/>
          <w:lang w:eastAsia="en-US"/>
        </w:rPr>
      </w:pPr>
      <w:r>
        <w:rPr>
          <w:rFonts w:ascii="Comic Sans MS" w:hAnsi="Comic Sans MS" w:cs="Helvetica"/>
          <w:b/>
          <w:color w:val="333333"/>
          <w:sz w:val="20"/>
          <w:szCs w:val="20"/>
          <w:lang w:val="fr-FR"/>
        </w:rPr>
        <w:t>M</w:t>
      </w:r>
      <w:proofErr w:type="spellStart"/>
      <w:r w:rsidR="005360EA" w:rsidRPr="00C34C13">
        <w:rPr>
          <w:rFonts w:ascii="Comic Sans MS" w:eastAsia="Calibri" w:hAnsi="Comic Sans MS"/>
          <w:b/>
          <w:sz w:val="20"/>
          <w:szCs w:val="20"/>
          <w:lang w:eastAsia="en-US"/>
        </w:rPr>
        <w:t>ultiples</w:t>
      </w:r>
      <w:proofErr w:type="spellEnd"/>
      <w:r w:rsidR="005360EA" w:rsidRPr="00C34C13">
        <w:rPr>
          <w:rFonts w:ascii="Comic Sans MS" w:eastAsia="Calibri" w:hAnsi="Comic Sans MS"/>
          <w:b/>
          <w:sz w:val="20"/>
          <w:szCs w:val="20"/>
          <w:lang w:eastAsia="en-US"/>
        </w:rPr>
        <w:t xml:space="preserve"> images</w:t>
      </w:r>
      <w:r w:rsidR="00B242D0" w:rsidRPr="00C34C13">
        <w:rPr>
          <w:rFonts w:ascii="Comic Sans MS" w:eastAsia="Calibri" w:hAnsi="Comic Sans MS"/>
          <w:b/>
          <w:sz w:val="20"/>
          <w:szCs w:val="20"/>
          <w:lang w:eastAsia="en-US"/>
        </w:rPr>
        <w:t>, photos etc. de</w:t>
      </w:r>
      <w:r w:rsidR="005C654A" w:rsidRPr="00C34C13">
        <w:rPr>
          <w:rFonts w:ascii="Comic Sans MS" w:eastAsia="Calibri" w:hAnsi="Comic Sans MS"/>
          <w:b/>
          <w:sz w:val="20"/>
          <w:szCs w:val="20"/>
          <w:lang w:eastAsia="en-US"/>
        </w:rPr>
        <w:t xml:space="preserve"> KOE</w:t>
      </w:r>
      <w:r w:rsidR="00B242D0" w:rsidRPr="00C34C13">
        <w:rPr>
          <w:rFonts w:ascii="Comic Sans MS" w:eastAsia="Calibri" w:hAnsi="Comic Sans MS"/>
          <w:b/>
          <w:sz w:val="20"/>
          <w:szCs w:val="20"/>
          <w:lang w:eastAsia="en-US"/>
        </w:rPr>
        <w:t>NIGDBERG</w:t>
      </w:r>
      <w:r w:rsidR="00D1754F" w:rsidRPr="00C34C13">
        <w:rPr>
          <w:rFonts w:ascii="Comic Sans MS" w:eastAsia="Calibri" w:hAnsi="Comic Sans MS"/>
          <w:b/>
          <w:sz w:val="20"/>
          <w:szCs w:val="20"/>
          <w:lang w:eastAsia="en-US"/>
        </w:rPr>
        <w:t xml:space="preserve"> devenu</w:t>
      </w:r>
      <w:r w:rsidR="00B242D0" w:rsidRPr="00C34C13">
        <w:rPr>
          <w:rFonts w:ascii="Comic Sans MS" w:eastAsia="Calibri" w:hAnsi="Comic Sans MS"/>
          <w:b/>
          <w:sz w:val="20"/>
          <w:szCs w:val="20"/>
          <w:lang w:eastAsia="en-US"/>
        </w:rPr>
        <w:t xml:space="preserve"> par expropriation</w:t>
      </w:r>
      <w:r w:rsidR="006B5310">
        <w:rPr>
          <w:rFonts w:ascii="Comic Sans MS" w:eastAsia="Calibri" w:hAnsi="Comic Sans MS"/>
          <w:b/>
          <w:sz w:val="20"/>
          <w:szCs w:val="20"/>
          <w:lang w:eastAsia="en-US"/>
        </w:rPr>
        <w:t>,</w:t>
      </w:r>
      <w:r>
        <w:rPr>
          <w:rFonts w:ascii="Comic Sans MS" w:eastAsia="Calibri" w:hAnsi="Comic Sans MS"/>
          <w:b/>
          <w:sz w:val="20"/>
          <w:szCs w:val="20"/>
          <w:lang w:eastAsia="en-US"/>
        </w:rPr>
        <w:t xml:space="preserve"> force-</w:t>
      </w:r>
      <w:r w:rsidR="006B5310">
        <w:rPr>
          <w:rFonts w:ascii="Comic Sans MS" w:eastAsia="Calibri" w:hAnsi="Comic Sans MS"/>
          <w:b/>
          <w:sz w:val="20"/>
          <w:szCs w:val="20"/>
          <w:lang w:eastAsia="en-US"/>
        </w:rPr>
        <w:t>des</w:t>
      </w:r>
      <w:r>
        <w:rPr>
          <w:rFonts w:ascii="Comic Sans MS" w:eastAsia="Calibri" w:hAnsi="Comic Sans MS"/>
          <w:b/>
          <w:sz w:val="20"/>
          <w:szCs w:val="20"/>
          <w:lang w:eastAsia="en-US"/>
        </w:rPr>
        <w:t>-</w:t>
      </w:r>
      <w:r w:rsidR="006B5310">
        <w:rPr>
          <w:rFonts w:ascii="Comic Sans MS" w:eastAsia="Calibri" w:hAnsi="Comic Sans MS"/>
          <w:b/>
          <w:sz w:val="20"/>
          <w:szCs w:val="20"/>
          <w:lang w:eastAsia="en-US"/>
        </w:rPr>
        <w:t>armes</w:t>
      </w:r>
      <w:r w:rsidR="00B242D0" w:rsidRPr="00C34C13">
        <w:rPr>
          <w:rFonts w:ascii="Comic Sans MS" w:eastAsia="Calibri" w:hAnsi="Comic Sans MS"/>
          <w:b/>
          <w:sz w:val="20"/>
          <w:szCs w:val="20"/>
          <w:lang w:eastAsia="en-US"/>
        </w:rPr>
        <w:t xml:space="preserve"> et</w:t>
      </w:r>
      <w:r>
        <w:rPr>
          <w:rFonts w:ascii="Comic Sans MS" w:eastAsia="Calibri" w:hAnsi="Comic Sans MS"/>
          <w:b/>
          <w:sz w:val="20"/>
          <w:szCs w:val="20"/>
          <w:lang w:eastAsia="en-US"/>
        </w:rPr>
        <w:t xml:space="preserve"> </w:t>
      </w:r>
      <w:r w:rsidR="00B242D0" w:rsidRPr="00C34C13">
        <w:rPr>
          <w:rFonts w:ascii="Comic Sans MS" w:eastAsia="Calibri" w:hAnsi="Comic Sans MS"/>
          <w:b/>
          <w:sz w:val="20"/>
          <w:szCs w:val="20"/>
          <w:lang w:eastAsia="en-US"/>
        </w:rPr>
        <w:t>camouflage</w:t>
      </w:r>
      <w:r w:rsidR="00D1754F" w:rsidRPr="00C34C13">
        <w:rPr>
          <w:rFonts w:ascii="Comic Sans MS" w:eastAsia="Calibri" w:hAnsi="Comic Sans MS"/>
          <w:b/>
          <w:sz w:val="20"/>
          <w:szCs w:val="20"/>
          <w:lang w:eastAsia="en-US"/>
        </w:rPr>
        <w:t xml:space="preserve"> KALININGRAD </w:t>
      </w:r>
    </w:p>
    <w:p w:rsidR="00560F1C" w:rsidRDefault="00560F1C" w:rsidP="00B242D0">
      <w:pPr>
        <w:pStyle w:val="NormalWeb"/>
        <w:shd w:val="clear" w:color="auto" w:fill="FFFFFF"/>
        <w:spacing w:before="0" w:after="0"/>
        <w:rPr>
          <w:rFonts w:ascii="Comic Sans MS" w:eastAsia="Calibri" w:hAnsi="Comic Sans MS"/>
          <w:b/>
          <w:sz w:val="20"/>
          <w:szCs w:val="20"/>
          <w:lang w:eastAsia="en-US"/>
        </w:rPr>
      </w:pPr>
    </w:p>
    <w:p w:rsidR="00560F1C" w:rsidRDefault="00560F1C" w:rsidP="00B242D0">
      <w:pPr>
        <w:pStyle w:val="NormalWeb"/>
        <w:shd w:val="clear" w:color="auto" w:fill="FFFFFF"/>
        <w:spacing w:before="0" w:after="0"/>
        <w:rPr>
          <w:rFonts w:ascii="Comic Sans MS" w:eastAsia="Calibri" w:hAnsi="Comic Sans MS"/>
          <w:b/>
          <w:sz w:val="20"/>
          <w:szCs w:val="20"/>
          <w:lang w:eastAsia="en-US"/>
        </w:rPr>
      </w:pPr>
      <w:r>
        <w:rPr>
          <w:rFonts w:ascii="Comic Sans MS" w:eastAsia="Calibri" w:hAnsi="Comic Sans MS"/>
          <w:b/>
          <w:sz w:val="20"/>
          <w:szCs w:val="20"/>
          <w:lang w:eastAsia="en-US"/>
        </w:rPr>
        <w:t xml:space="preserve">Clic ci-dessous : </w:t>
      </w:r>
    </w:p>
    <w:p w:rsidR="00560F1C" w:rsidRPr="00C34C13" w:rsidRDefault="00560F1C" w:rsidP="00B242D0">
      <w:pPr>
        <w:pStyle w:val="NormalWeb"/>
        <w:shd w:val="clear" w:color="auto" w:fill="FFFFFF"/>
        <w:spacing w:before="0" w:after="0"/>
        <w:rPr>
          <w:rFonts w:ascii="Comic Sans MS" w:eastAsia="Calibri" w:hAnsi="Comic Sans MS"/>
          <w:b/>
          <w:sz w:val="20"/>
          <w:szCs w:val="20"/>
          <w:lang w:eastAsia="en-US"/>
        </w:rPr>
      </w:pPr>
    </w:p>
    <w:p w:rsidR="00010E56" w:rsidRPr="006E346E" w:rsidRDefault="00ED254A" w:rsidP="0051035A">
      <w:pPr>
        <w:rPr>
          <w:rFonts w:ascii="Comic Sans MS" w:eastAsia="Calibri" w:hAnsi="Comic Sans MS"/>
          <w:color w:val="333333"/>
          <w:sz w:val="20"/>
          <w:szCs w:val="20"/>
          <w:lang w:val="fr-FR" w:eastAsia="en-US"/>
        </w:rPr>
      </w:pPr>
      <w:hyperlink r:id="rId51" w:anchor="id=22&amp;iurl=http%3A%2F%2Fwww.konigsberg.ru%2Fimg%2Fkoenigsberg.jpg&amp;action=click" w:history="1">
        <w:r w:rsidR="00010E56" w:rsidRPr="006E346E">
          <w:rPr>
            <w:rFonts w:ascii="Comic Sans MS" w:eastAsia="Calibri" w:hAnsi="Comic Sans MS"/>
            <w:color w:val="0000FF"/>
            <w:sz w:val="20"/>
            <w:szCs w:val="20"/>
            <w:u w:val="single"/>
            <w:lang w:val="fr-FR" w:eastAsia="en-US"/>
          </w:rPr>
          <w:t>https://images.search.yahoo.com/yhs/search?p=kpenigsberg&amp;fr=yhs-avg-fh_lsonswrow&amp;hspart=avg&amp;hsimp=yhs-fh_lsonswrow&amp;imgurl=https%3A%2F%2Fupload.wikimedia.org%2Fwikipedia%2Fcommons%2F2%2F2f%2FKoenigsberg_Schloss_Ostseite_1900.jpg#id=22&amp;iurl=http%3A%2F%2Fwww.konigsberg.ru%2Fimg%2Fkoenigsberg.jpg&amp;action=click</w:t>
        </w:r>
      </w:hyperlink>
    </w:p>
    <w:p w:rsidR="0024699C" w:rsidRDefault="0024699C" w:rsidP="0051035A">
      <w:pPr>
        <w:rPr>
          <w:rFonts w:ascii="Comic Sans MS" w:eastAsia="Calibri" w:hAnsi="Comic Sans MS"/>
          <w:color w:val="333333"/>
          <w:sz w:val="20"/>
          <w:szCs w:val="20"/>
          <w:lang w:val="fr-FR" w:eastAsia="en-US"/>
        </w:rPr>
      </w:pPr>
    </w:p>
    <w:p w:rsidR="0074336C" w:rsidRDefault="00ED254A" w:rsidP="0051035A">
      <w:pPr>
        <w:rPr>
          <w:rFonts w:cs="Helvetica"/>
          <w:color w:val="BE2E0D"/>
          <w:lang w:val="fr-FR"/>
        </w:rPr>
      </w:pPr>
      <w:hyperlink r:id="rId52" w:anchor="707" w:history="1">
        <w:r w:rsidR="0074336C" w:rsidRPr="0074336C">
          <w:rPr>
            <w:b/>
            <w:bCs/>
            <w:color w:val="F2F5F7"/>
            <w:sz w:val="26"/>
            <w:szCs w:val="26"/>
            <w:lang w:val="fr-FR"/>
          </w:rPr>
          <w:t>La bataille de Königsberg - 6/9 avril 1945</w:t>
        </w:r>
      </w:hyperlink>
    </w:p>
    <w:p w:rsidR="0024699C" w:rsidRDefault="0024699C" w:rsidP="0051035A">
      <w:pPr>
        <w:rPr>
          <w:rFonts w:ascii="Comic Sans MS" w:eastAsia="Calibri" w:hAnsi="Comic Sans MS"/>
          <w:color w:val="333333"/>
          <w:sz w:val="20"/>
          <w:szCs w:val="20"/>
          <w:lang w:val="fr-FR" w:eastAsia="en-US"/>
        </w:rPr>
      </w:pPr>
      <w:r>
        <w:rPr>
          <w:rFonts w:ascii="Comic Sans MS" w:eastAsia="Calibri" w:hAnsi="Comic Sans MS"/>
          <w:noProof/>
          <w:color w:val="333333"/>
          <w:sz w:val="20"/>
          <w:szCs w:val="20"/>
          <w:lang w:eastAsia="fr-BE"/>
        </w:rPr>
        <w:drawing>
          <wp:inline distT="0" distB="0" distL="0" distR="0" wp14:anchorId="16EA3CD6" wp14:editId="332C9B56">
            <wp:extent cx="1129356" cy="1366157"/>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nigsberg2.jpg"/>
                    <pic:cNvPicPr/>
                  </pic:nvPicPr>
                  <pic:blipFill>
                    <a:blip r:embed="rId53">
                      <a:extLst>
                        <a:ext uri="{28A0092B-C50C-407E-A947-70E740481C1C}">
                          <a14:useLocalDpi xmlns:a14="http://schemas.microsoft.com/office/drawing/2010/main" val="0"/>
                        </a:ext>
                      </a:extLst>
                    </a:blip>
                    <a:stretch>
                      <a:fillRect/>
                    </a:stretch>
                  </pic:blipFill>
                  <pic:spPr>
                    <a:xfrm>
                      <a:off x="0" y="0"/>
                      <a:ext cx="1129356" cy="1366157"/>
                    </a:xfrm>
                    <a:prstGeom prst="rect">
                      <a:avLst/>
                    </a:prstGeom>
                  </pic:spPr>
                </pic:pic>
              </a:graphicData>
            </a:graphic>
          </wp:inline>
        </w:drawing>
      </w:r>
      <w:r>
        <w:rPr>
          <w:rFonts w:ascii="Comic Sans MS" w:eastAsia="Calibri" w:hAnsi="Comic Sans MS"/>
          <w:color w:val="333333"/>
          <w:sz w:val="20"/>
          <w:szCs w:val="20"/>
          <w:lang w:val="fr-FR" w:eastAsia="en-US"/>
        </w:rPr>
        <w:t xml:space="preserve">  Koenigsberg3</w:t>
      </w:r>
    </w:p>
    <w:p w:rsidR="00B96FB0" w:rsidRDefault="00B96FB0" w:rsidP="0051035A">
      <w:pPr>
        <w:rPr>
          <w:rFonts w:ascii="Comic Sans MS" w:eastAsia="Calibri" w:hAnsi="Comic Sans MS"/>
          <w:color w:val="333333"/>
          <w:sz w:val="20"/>
          <w:szCs w:val="20"/>
          <w:lang w:val="fr-FR" w:eastAsia="en-US"/>
        </w:rPr>
      </w:pPr>
    </w:p>
    <w:p w:rsidR="00E36122" w:rsidRPr="006E346E" w:rsidRDefault="00114883" w:rsidP="006B5310">
      <w:pPr>
        <w:rPr>
          <w:rFonts w:ascii="Comic Sans MS" w:hAnsi="Comic Sans MS"/>
          <w:sz w:val="20"/>
          <w:szCs w:val="20"/>
        </w:rPr>
      </w:pPr>
      <w:proofErr w:type="spellStart"/>
      <w:proofErr w:type="gramStart"/>
      <w:r>
        <w:rPr>
          <w:b/>
          <w:bCs/>
          <w:color w:val="F2F5F7"/>
          <w:sz w:val="26"/>
          <w:szCs w:val="26"/>
          <w:lang w:val="fr-FR"/>
        </w:rPr>
        <w:t>mmmmmmmmmmmmmmmm</w:t>
      </w:r>
      <w:proofErr w:type="spellEnd"/>
      <w:proofErr w:type="gramEnd"/>
    </w:p>
    <w:sectPr w:rsidR="00E36122" w:rsidRPr="006E346E">
      <w:head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4A" w:rsidRDefault="00ED254A" w:rsidP="000C3E16">
      <w:r>
        <w:separator/>
      </w:r>
    </w:p>
  </w:endnote>
  <w:endnote w:type="continuationSeparator" w:id="0">
    <w:p w:rsidR="00ED254A" w:rsidRDefault="00ED254A" w:rsidP="000C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4A" w:rsidRDefault="00ED254A" w:rsidP="000C3E16">
      <w:r>
        <w:separator/>
      </w:r>
    </w:p>
  </w:footnote>
  <w:footnote w:type="continuationSeparator" w:id="0">
    <w:p w:rsidR="00ED254A" w:rsidRDefault="00ED254A" w:rsidP="000C3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08713"/>
      <w:docPartObj>
        <w:docPartGallery w:val="Page Numbers (Top of Page)"/>
        <w:docPartUnique/>
      </w:docPartObj>
    </w:sdtPr>
    <w:sdtEndPr/>
    <w:sdtContent>
      <w:p w:rsidR="001A6B69" w:rsidRDefault="001A6B69">
        <w:pPr>
          <w:pStyle w:val="En-tte"/>
        </w:pPr>
        <w:r>
          <w:rPr>
            <w:noProof/>
            <w:lang w:eastAsia="fr-BE"/>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A6B69" w:rsidRDefault="001A6B69">
                              <w:pPr>
                                <w:pStyle w:val="Pieddepage"/>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393738" w:rsidRPr="00393738">
                                <w:rPr>
                                  <w:b/>
                                  <w:bCs/>
                                  <w:noProof/>
                                  <w:color w:val="FFFFFF" w:themeColor="background1"/>
                                  <w:sz w:val="32"/>
                                  <w:szCs w:val="32"/>
                                  <w:lang w:val="fr-FR"/>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1A6B69" w:rsidRDefault="001A6B69">
                        <w:pPr>
                          <w:pStyle w:val="Pieddepage"/>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393738" w:rsidRPr="00393738">
                          <w:rPr>
                            <w:b/>
                            <w:bCs/>
                            <w:noProof/>
                            <w:color w:val="FFFFFF" w:themeColor="background1"/>
                            <w:sz w:val="32"/>
                            <w:szCs w:val="32"/>
                            <w:lang w:val="fr-FR"/>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A4E"/>
    <w:multiLevelType w:val="multilevel"/>
    <w:tmpl w:val="298E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6E"/>
    <w:rsid w:val="0000337A"/>
    <w:rsid w:val="00010E56"/>
    <w:rsid w:val="00040173"/>
    <w:rsid w:val="000416D8"/>
    <w:rsid w:val="00050C2F"/>
    <w:rsid w:val="00052B02"/>
    <w:rsid w:val="000861F6"/>
    <w:rsid w:val="00090DB4"/>
    <w:rsid w:val="000A1571"/>
    <w:rsid w:val="000A3C07"/>
    <w:rsid w:val="000A6E62"/>
    <w:rsid w:val="000B0E33"/>
    <w:rsid w:val="000C0632"/>
    <w:rsid w:val="000C3E16"/>
    <w:rsid w:val="000D3012"/>
    <w:rsid w:val="000E742B"/>
    <w:rsid w:val="00114883"/>
    <w:rsid w:val="001163B2"/>
    <w:rsid w:val="00197915"/>
    <w:rsid w:val="001A6B69"/>
    <w:rsid w:val="001D4992"/>
    <w:rsid w:val="001F1554"/>
    <w:rsid w:val="002467F4"/>
    <w:rsid w:val="0024699C"/>
    <w:rsid w:val="002520F3"/>
    <w:rsid w:val="002678C5"/>
    <w:rsid w:val="00286B6E"/>
    <w:rsid w:val="002D29C1"/>
    <w:rsid w:val="00303006"/>
    <w:rsid w:val="00307340"/>
    <w:rsid w:val="00313184"/>
    <w:rsid w:val="00345074"/>
    <w:rsid w:val="00363638"/>
    <w:rsid w:val="003753C7"/>
    <w:rsid w:val="00393738"/>
    <w:rsid w:val="003C13DC"/>
    <w:rsid w:val="003C5D84"/>
    <w:rsid w:val="003D1849"/>
    <w:rsid w:val="003E198A"/>
    <w:rsid w:val="003E25D9"/>
    <w:rsid w:val="003F1EE2"/>
    <w:rsid w:val="004014B7"/>
    <w:rsid w:val="00461E49"/>
    <w:rsid w:val="00464266"/>
    <w:rsid w:val="0049611D"/>
    <w:rsid w:val="004A7C40"/>
    <w:rsid w:val="004C0693"/>
    <w:rsid w:val="004D039E"/>
    <w:rsid w:val="004D67B8"/>
    <w:rsid w:val="004E52F0"/>
    <w:rsid w:val="005004B6"/>
    <w:rsid w:val="0051035A"/>
    <w:rsid w:val="00533D19"/>
    <w:rsid w:val="005360EA"/>
    <w:rsid w:val="00560F1C"/>
    <w:rsid w:val="0058207A"/>
    <w:rsid w:val="005A54E5"/>
    <w:rsid w:val="005C4BC5"/>
    <w:rsid w:val="005C654A"/>
    <w:rsid w:val="005F3137"/>
    <w:rsid w:val="00684183"/>
    <w:rsid w:val="006A1643"/>
    <w:rsid w:val="006B5310"/>
    <w:rsid w:val="006C5B65"/>
    <w:rsid w:val="006D746B"/>
    <w:rsid w:val="006E346E"/>
    <w:rsid w:val="006E48EC"/>
    <w:rsid w:val="0072642E"/>
    <w:rsid w:val="0074336C"/>
    <w:rsid w:val="007733B5"/>
    <w:rsid w:val="007751FC"/>
    <w:rsid w:val="007932FF"/>
    <w:rsid w:val="007C1DB0"/>
    <w:rsid w:val="007C512E"/>
    <w:rsid w:val="007E5C5E"/>
    <w:rsid w:val="007F2FAE"/>
    <w:rsid w:val="008144D7"/>
    <w:rsid w:val="00826F72"/>
    <w:rsid w:val="008438BC"/>
    <w:rsid w:val="008767BE"/>
    <w:rsid w:val="0089134F"/>
    <w:rsid w:val="0089279D"/>
    <w:rsid w:val="008B2F53"/>
    <w:rsid w:val="008C0925"/>
    <w:rsid w:val="008D5A9C"/>
    <w:rsid w:val="008E02A5"/>
    <w:rsid w:val="008F5E93"/>
    <w:rsid w:val="008F7FE2"/>
    <w:rsid w:val="00901DAD"/>
    <w:rsid w:val="009542B1"/>
    <w:rsid w:val="00984CFC"/>
    <w:rsid w:val="009A1177"/>
    <w:rsid w:val="009B3BA7"/>
    <w:rsid w:val="009B466D"/>
    <w:rsid w:val="009C4B94"/>
    <w:rsid w:val="009E4BD8"/>
    <w:rsid w:val="00A4205B"/>
    <w:rsid w:val="00A5673F"/>
    <w:rsid w:val="00A665DA"/>
    <w:rsid w:val="00A73682"/>
    <w:rsid w:val="00A851A7"/>
    <w:rsid w:val="00A851C4"/>
    <w:rsid w:val="00AE726B"/>
    <w:rsid w:val="00B242D0"/>
    <w:rsid w:val="00B44029"/>
    <w:rsid w:val="00B926BF"/>
    <w:rsid w:val="00B96FB0"/>
    <w:rsid w:val="00BA084D"/>
    <w:rsid w:val="00BB5BCB"/>
    <w:rsid w:val="00BB79F2"/>
    <w:rsid w:val="00BD5784"/>
    <w:rsid w:val="00C04706"/>
    <w:rsid w:val="00C04CA9"/>
    <w:rsid w:val="00C06B5F"/>
    <w:rsid w:val="00C12815"/>
    <w:rsid w:val="00C30FF0"/>
    <w:rsid w:val="00C34C13"/>
    <w:rsid w:val="00C606D8"/>
    <w:rsid w:val="00C60D4E"/>
    <w:rsid w:val="00CC3C48"/>
    <w:rsid w:val="00CC7183"/>
    <w:rsid w:val="00CD3B2E"/>
    <w:rsid w:val="00D161CE"/>
    <w:rsid w:val="00D1754F"/>
    <w:rsid w:val="00D37AD0"/>
    <w:rsid w:val="00D42E09"/>
    <w:rsid w:val="00D51E80"/>
    <w:rsid w:val="00D65DF8"/>
    <w:rsid w:val="00D736A0"/>
    <w:rsid w:val="00D73D9E"/>
    <w:rsid w:val="00DA5F84"/>
    <w:rsid w:val="00E05BC5"/>
    <w:rsid w:val="00E242DF"/>
    <w:rsid w:val="00E276BF"/>
    <w:rsid w:val="00E27821"/>
    <w:rsid w:val="00E36122"/>
    <w:rsid w:val="00E47DEF"/>
    <w:rsid w:val="00E60300"/>
    <w:rsid w:val="00E6274D"/>
    <w:rsid w:val="00E642CD"/>
    <w:rsid w:val="00E650EE"/>
    <w:rsid w:val="00E81EDF"/>
    <w:rsid w:val="00E95A60"/>
    <w:rsid w:val="00ED1586"/>
    <w:rsid w:val="00ED254A"/>
    <w:rsid w:val="00EF28AB"/>
    <w:rsid w:val="00F03315"/>
    <w:rsid w:val="00F228CF"/>
    <w:rsid w:val="00F522F5"/>
    <w:rsid w:val="00F83FCD"/>
    <w:rsid w:val="00F91D93"/>
    <w:rsid w:val="00FC2081"/>
    <w:rsid w:val="00FC66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346E"/>
    <w:rPr>
      <w:rFonts w:ascii="Tahoma" w:hAnsi="Tahoma" w:cs="Tahoma"/>
      <w:sz w:val="16"/>
      <w:szCs w:val="16"/>
    </w:rPr>
  </w:style>
  <w:style w:type="character" w:customStyle="1" w:styleId="TextedebullesCar">
    <w:name w:val="Texte de bulles Car"/>
    <w:basedOn w:val="Policepardfaut"/>
    <w:link w:val="Textedebulles"/>
    <w:uiPriority w:val="99"/>
    <w:semiHidden/>
    <w:rsid w:val="006E346E"/>
    <w:rPr>
      <w:rFonts w:ascii="Tahoma" w:eastAsia="Times New Roman" w:hAnsi="Tahoma" w:cs="Tahoma"/>
      <w:sz w:val="16"/>
      <w:szCs w:val="16"/>
      <w:lang w:eastAsia="fr-FR"/>
    </w:rPr>
  </w:style>
  <w:style w:type="character" w:styleId="Lienhypertexte">
    <w:name w:val="Hyperlink"/>
    <w:basedOn w:val="Policepardfaut"/>
    <w:uiPriority w:val="99"/>
    <w:unhideWhenUsed/>
    <w:rsid w:val="002467F4"/>
    <w:rPr>
      <w:color w:val="0000FF" w:themeColor="hyperlink"/>
      <w:u w:val="single"/>
    </w:rPr>
  </w:style>
  <w:style w:type="character" w:styleId="Lienhypertextesuivivisit">
    <w:name w:val="FollowedHyperlink"/>
    <w:basedOn w:val="Policepardfaut"/>
    <w:uiPriority w:val="99"/>
    <w:semiHidden/>
    <w:unhideWhenUsed/>
    <w:rsid w:val="002467F4"/>
    <w:rPr>
      <w:color w:val="800080" w:themeColor="followedHyperlink"/>
      <w:u w:val="single"/>
    </w:rPr>
  </w:style>
  <w:style w:type="paragraph" w:styleId="NormalWeb">
    <w:name w:val="Normal (Web)"/>
    <w:basedOn w:val="Normal"/>
    <w:uiPriority w:val="99"/>
    <w:unhideWhenUsed/>
    <w:rsid w:val="005C4BC5"/>
    <w:pPr>
      <w:spacing w:before="240" w:after="240"/>
    </w:pPr>
    <w:rPr>
      <w:lang w:eastAsia="fr-BE"/>
    </w:rPr>
  </w:style>
  <w:style w:type="paragraph" w:styleId="En-tte">
    <w:name w:val="header"/>
    <w:basedOn w:val="Normal"/>
    <w:link w:val="En-tteCar"/>
    <w:uiPriority w:val="99"/>
    <w:unhideWhenUsed/>
    <w:rsid w:val="000C3E16"/>
    <w:pPr>
      <w:tabs>
        <w:tab w:val="center" w:pos="4536"/>
        <w:tab w:val="right" w:pos="9072"/>
      </w:tabs>
    </w:pPr>
  </w:style>
  <w:style w:type="character" w:customStyle="1" w:styleId="En-tteCar">
    <w:name w:val="En-tête Car"/>
    <w:basedOn w:val="Policepardfaut"/>
    <w:link w:val="En-tte"/>
    <w:uiPriority w:val="99"/>
    <w:rsid w:val="000C3E1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C3E16"/>
    <w:pPr>
      <w:tabs>
        <w:tab w:val="center" w:pos="4536"/>
        <w:tab w:val="right" w:pos="9072"/>
      </w:tabs>
    </w:pPr>
  </w:style>
  <w:style w:type="character" w:customStyle="1" w:styleId="PieddepageCar">
    <w:name w:val="Pied de page Car"/>
    <w:basedOn w:val="Policepardfaut"/>
    <w:link w:val="Pieddepage"/>
    <w:uiPriority w:val="99"/>
    <w:rsid w:val="000C3E16"/>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346E"/>
    <w:rPr>
      <w:rFonts w:ascii="Tahoma" w:hAnsi="Tahoma" w:cs="Tahoma"/>
      <w:sz w:val="16"/>
      <w:szCs w:val="16"/>
    </w:rPr>
  </w:style>
  <w:style w:type="character" w:customStyle="1" w:styleId="TextedebullesCar">
    <w:name w:val="Texte de bulles Car"/>
    <w:basedOn w:val="Policepardfaut"/>
    <w:link w:val="Textedebulles"/>
    <w:uiPriority w:val="99"/>
    <w:semiHidden/>
    <w:rsid w:val="006E346E"/>
    <w:rPr>
      <w:rFonts w:ascii="Tahoma" w:eastAsia="Times New Roman" w:hAnsi="Tahoma" w:cs="Tahoma"/>
      <w:sz w:val="16"/>
      <w:szCs w:val="16"/>
      <w:lang w:eastAsia="fr-FR"/>
    </w:rPr>
  </w:style>
  <w:style w:type="character" w:styleId="Lienhypertexte">
    <w:name w:val="Hyperlink"/>
    <w:basedOn w:val="Policepardfaut"/>
    <w:uiPriority w:val="99"/>
    <w:unhideWhenUsed/>
    <w:rsid w:val="002467F4"/>
    <w:rPr>
      <w:color w:val="0000FF" w:themeColor="hyperlink"/>
      <w:u w:val="single"/>
    </w:rPr>
  </w:style>
  <w:style w:type="character" w:styleId="Lienhypertextesuivivisit">
    <w:name w:val="FollowedHyperlink"/>
    <w:basedOn w:val="Policepardfaut"/>
    <w:uiPriority w:val="99"/>
    <w:semiHidden/>
    <w:unhideWhenUsed/>
    <w:rsid w:val="002467F4"/>
    <w:rPr>
      <w:color w:val="800080" w:themeColor="followedHyperlink"/>
      <w:u w:val="single"/>
    </w:rPr>
  </w:style>
  <w:style w:type="paragraph" w:styleId="NormalWeb">
    <w:name w:val="Normal (Web)"/>
    <w:basedOn w:val="Normal"/>
    <w:uiPriority w:val="99"/>
    <w:unhideWhenUsed/>
    <w:rsid w:val="005C4BC5"/>
    <w:pPr>
      <w:spacing w:before="240" w:after="240"/>
    </w:pPr>
    <w:rPr>
      <w:lang w:eastAsia="fr-BE"/>
    </w:rPr>
  </w:style>
  <w:style w:type="paragraph" w:styleId="En-tte">
    <w:name w:val="header"/>
    <w:basedOn w:val="Normal"/>
    <w:link w:val="En-tteCar"/>
    <w:uiPriority w:val="99"/>
    <w:unhideWhenUsed/>
    <w:rsid w:val="000C3E16"/>
    <w:pPr>
      <w:tabs>
        <w:tab w:val="center" w:pos="4536"/>
        <w:tab w:val="right" w:pos="9072"/>
      </w:tabs>
    </w:pPr>
  </w:style>
  <w:style w:type="character" w:customStyle="1" w:styleId="En-tteCar">
    <w:name w:val="En-tête Car"/>
    <w:basedOn w:val="Policepardfaut"/>
    <w:link w:val="En-tte"/>
    <w:uiPriority w:val="99"/>
    <w:rsid w:val="000C3E1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C3E16"/>
    <w:pPr>
      <w:tabs>
        <w:tab w:val="center" w:pos="4536"/>
        <w:tab w:val="right" w:pos="9072"/>
      </w:tabs>
    </w:pPr>
  </w:style>
  <w:style w:type="character" w:customStyle="1" w:styleId="PieddepageCar">
    <w:name w:val="Pied de page Car"/>
    <w:basedOn w:val="Policepardfaut"/>
    <w:link w:val="Pieddepage"/>
    <w:uiPriority w:val="99"/>
    <w:rsid w:val="000C3E1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187">
      <w:bodyDiv w:val="1"/>
      <w:marLeft w:val="0"/>
      <w:marRight w:val="0"/>
      <w:marTop w:val="0"/>
      <w:marBottom w:val="0"/>
      <w:divBdr>
        <w:top w:val="none" w:sz="0" w:space="0" w:color="auto"/>
        <w:left w:val="none" w:sz="0" w:space="0" w:color="auto"/>
        <w:bottom w:val="none" w:sz="0" w:space="0" w:color="auto"/>
        <w:right w:val="none" w:sz="0" w:space="0" w:color="auto"/>
      </w:divBdr>
    </w:div>
    <w:div w:id="89084193">
      <w:bodyDiv w:val="1"/>
      <w:marLeft w:val="0"/>
      <w:marRight w:val="0"/>
      <w:marTop w:val="0"/>
      <w:marBottom w:val="0"/>
      <w:divBdr>
        <w:top w:val="none" w:sz="0" w:space="0" w:color="auto"/>
        <w:left w:val="none" w:sz="0" w:space="0" w:color="auto"/>
        <w:bottom w:val="none" w:sz="0" w:space="0" w:color="auto"/>
        <w:right w:val="none" w:sz="0" w:space="0" w:color="auto"/>
      </w:divBdr>
      <w:divsChild>
        <w:div w:id="269313308">
          <w:marLeft w:val="0"/>
          <w:marRight w:val="0"/>
          <w:marTop w:val="0"/>
          <w:marBottom w:val="750"/>
          <w:divBdr>
            <w:top w:val="none" w:sz="0" w:space="0" w:color="auto"/>
            <w:left w:val="none" w:sz="0" w:space="0" w:color="auto"/>
            <w:bottom w:val="none" w:sz="0" w:space="0" w:color="auto"/>
            <w:right w:val="none" w:sz="0" w:space="0" w:color="auto"/>
          </w:divBdr>
          <w:divsChild>
            <w:div w:id="1573153793">
              <w:marLeft w:val="0"/>
              <w:marRight w:val="0"/>
              <w:marTop w:val="0"/>
              <w:marBottom w:val="0"/>
              <w:divBdr>
                <w:top w:val="none" w:sz="0" w:space="0" w:color="auto"/>
                <w:left w:val="none" w:sz="0" w:space="0" w:color="auto"/>
                <w:bottom w:val="none" w:sz="0" w:space="0" w:color="auto"/>
                <w:right w:val="none" w:sz="0" w:space="0" w:color="auto"/>
              </w:divBdr>
              <w:divsChild>
                <w:div w:id="567692296">
                  <w:marLeft w:val="0"/>
                  <w:marRight w:val="0"/>
                  <w:marTop w:val="225"/>
                  <w:marBottom w:val="0"/>
                  <w:divBdr>
                    <w:top w:val="none" w:sz="0" w:space="0" w:color="auto"/>
                    <w:left w:val="none" w:sz="0" w:space="0" w:color="auto"/>
                    <w:bottom w:val="none" w:sz="0" w:space="0" w:color="auto"/>
                    <w:right w:val="none" w:sz="0" w:space="0" w:color="auto"/>
                  </w:divBdr>
                  <w:divsChild>
                    <w:div w:id="315231070">
                      <w:marLeft w:val="450"/>
                      <w:marRight w:val="450"/>
                      <w:marTop w:val="0"/>
                      <w:marBottom w:val="750"/>
                      <w:divBdr>
                        <w:top w:val="none" w:sz="0" w:space="0" w:color="auto"/>
                        <w:left w:val="none" w:sz="0" w:space="0" w:color="auto"/>
                        <w:bottom w:val="none" w:sz="0" w:space="0" w:color="auto"/>
                        <w:right w:val="none" w:sz="0" w:space="0" w:color="auto"/>
                      </w:divBdr>
                      <w:divsChild>
                        <w:div w:id="4916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55298">
      <w:bodyDiv w:val="1"/>
      <w:marLeft w:val="0"/>
      <w:marRight w:val="0"/>
      <w:marTop w:val="0"/>
      <w:marBottom w:val="0"/>
      <w:divBdr>
        <w:top w:val="none" w:sz="0" w:space="0" w:color="auto"/>
        <w:left w:val="none" w:sz="0" w:space="0" w:color="auto"/>
        <w:bottom w:val="none" w:sz="0" w:space="0" w:color="auto"/>
        <w:right w:val="none" w:sz="0" w:space="0" w:color="auto"/>
      </w:divBdr>
      <w:divsChild>
        <w:div w:id="654334199">
          <w:marLeft w:val="0"/>
          <w:marRight w:val="0"/>
          <w:marTop w:val="0"/>
          <w:marBottom w:val="0"/>
          <w:divBdr>
            <w:top w:val="none" w:sz="0" w:space="0" w:color="auto"/>
            <w:left w:val="none" w:sz="0" w:space="0" w:color="auto"/>
            <w:bottom w:val="none" w:sz="0" w:space="0" w:color="auto"/>
            <w:right w:val="none" w:sz="0" w:space="0" w:color="auto"/>
          </w:divBdr>
          <w:divsChild>
            <w:div w:id="1369335462">
              <w:marLeft w:val="0"/>
              <w:marRight w:val="0"/>
              <w:marTop w:val="0"/>
              <w:marBottom w:val="0"/>
              <w:divBdr>
                <w:top w:val="none" w:sz="0" w:space="0" w:color="auto"/>
                <w:left w:val="none" w:sz="0" w:space="0" w:color="auto"/>
                <w:bottom w:val="none" w:sz="0" w:space="0" w:color="auto"/>
                <w:right w:val="none" w:sz="0" w:space="0" w:color="auto"/>
              </w:divBdr>
              <w:divsChild>
                <w:div w:id="901521329">
                  <w:marLeft w:val="0"/>
                  <w:marRight w:val="0"/>
                  <w:marTop w:val="0"/>
                  <w:marBottom w:val="0"/>
                  <w:divBdr>
                    <w:top w:val="none" w:sz="0" w:space="0" w:color="auto"/>
                    <w:left w:val="none" w:sz="0" w:space="0" w:color="auto"/>
                    <w:bottom w:val="none" w:sz="0" w:space="0" w:color="auto"/>
                    <w:right w:val="none" w:sz="0" w:space="0" w:color="auto"/>
                  </w:divBdr>
                  <w:divsChild>
                    <w:div w:id="16741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2794">
      <w:bodyDiv w:val="1"/>
      <w:marLeft w:val="0"/>
      <w:marRight w:val="0"/>
      <w:marTop w:val="0"/>
      <w:marBottom w:val="0"/>
      <w:divBdr>
        <w:top w:val="none" w:sz="0" w:space="0" w:color="auto"/>
        <w:left w:val="none" w:sz="0" w:space="0" w:color="auto"/>
        <w:bottom w:val="none" w:sz="0" w:space="0" w:color="auto"/>
        <w:right w:val="none" w:sz="0" w:space="0" w:color="auto"/>
      </w:divBdr>
      <w:divsChild>
        <w:div w:id="243876633">
          <w:marLeft w:val="0"/>
          <w:marRight w:val="0"/>
          <w:marTop w:val="0"/>
          <w:marBottom w:val="750"/>
          <w:divBdr>
            <w:top w:val="none" w:sz="0" w:space="0" w:color="auto"/>
            <w:left w:val="none" w:sz="0" w:space="0" w:color="auto"/>
            <w:bottom w:val="none" w:sz="0" w:space="0" w:color="auto"/>
            <w:right w:val="none" w:sz="0" w:space="0" w:color="auto"/>
          </w:divBdr>
          <w:divsChild>
            <w:div w:id="1325931499">
              <w:marLeft w:val="0"/>
              <w:marRight w:val="0"/>
              <w:marTop w:val="0"/>
              <w:marBottom w:val="0"/>
              <w:divBdr>
                <w:top w:val="none" w:sz="0" w:space="0" w:color="auto"/>
                <w:left w:val="none" w:sz="0" w:space="0" w:color="auto"/>
                <w:bottom w:val="none" w:sz="0" w:space="0" w:color="auto"/>
                <w:right w:val="none" w:sz="0" w:space="0" w:color="auto"/>
              </w:divBdr>
              <w:divsChild>
                <w:div w:id="576087102">
                  <w:marLeft w:val="0"/>
                  <w:marRight w:val="0"/>
                  <w:marTop w:val="225"/>
                  <w:marBottom w:val="0"/>
                  <w:divBdr>
                    <w:top w:val="none" w:sz="0" w:space="0" w:color="auto"/>
                    <w:left w:val="none" w:sz="0" w:space="0" w:color="auto"/>
                    <w:bottom w:val="none" w:sz="0" w:space="0" w:color="auto"/>
                    <w:right w:val="none" w:sz="0" w:space="0" w:color="auto"/>
                  </w:divBdr>
                  <w:divsChild>
                    <w:div w:id="178006343">
                      <w:marLeft w:val="450"/>
                      <w:marRight w:val="450"/>
                      <w:marTop w:val="0"/>
                      <w:marBottom w:val="750"/>
                      <w:divBdr>
                        <w:top w:val="none" w:sz="0" w:space="0" w:color="auto"/>
                        <w:left w:val="none" w:sz="0" w:space="0" w:color="auto"/>
                        <w:bottom w:val="none" w:sz="0" w:space="0" w:color="auto"/>
                        <w:right w:val="none" w:sz="0" w:space="0" w:color="auto"/>
                      </w:divBdr>
                      <w:divsChild>
                        <w:div w:id="16078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20748">
      <w:bodyDiv w:val="1"/>
      <w:marLeft w:val="0"/>
      <w:marRight w:val="0"/>
      <w:marTop w:val="0"/>
      <w:marBottom w:val="0"/>
      <w:divBdr>
        <w:top w:val="none" w:sz="0" w:space="0" w:color="auto"/>
        <w:left w:val="none" w:sz="0" w:space="0" w:color="auto"/>
        <w:bottom w:val="none" w:sz="0" w:space="0" w:color="auto"/>
        <w:right w:val="none" w:sz="0" w:space="0" w:color="auto"/>
      </w:divBdr>
      <w:divsChild>
        <w:div w:id="76561742">
          <w:marLeft w:val="0"/>
          <w:marRight w:val="0"/>
          <w:marTop w:val="0"/>
          <w:marBottom w:val="0"/>
          <w:divBdr>
            <w:top w:val="none" w:sz="0" w:space="0" w:color="auto"/>
            <w:left w:val="none" w:sz="0" w:space="0" w:color="auto"/>
            <w:bottom w:val="none" w:sz="0" w:space="0" w:color="auto"/>
            <w:right w:val="none" w:sz="0" w:space="0" w:color="auto"/>
          </w:divBdr>
          <w:divsChild>
            <w:div w:id="116606561">
              <w:marLeft w:val="0"/>
              <w:marRight w:val="0"/>
              <w:marTop w:val="0"/>
              <w:marBottom w:val="0"/>
              <w:divBdr>
                <w:top w:val="none" w:sz="0" w:space="0" w:color="auto"/>
                <w:left w:val="none" w:sz="0" w:space="0" w:color="auto"/>
                <w:bottom w:val="none" w:sz="0" w:space="0" w:color="auto"/>
                <w:right w:val="none" w:sz="0" w:space="0" w:color="auto"/>
              </w:divBdr>
              <w:divsChild>
                <w:div w:id="179124131">
                  <w:marLeft w:val="0"/>
                  <w:marRight w:val="0"/>
                  <w:marTop w:val="0"/>
                  <w:marBottom w:val="0"/>
                  <w:divBdr>
                    <w:top w:val="none" w:sz="0" w:space="0" w:color="auto"/>
                    <w:left w:val="none" w:sz="0" w:space="0" w:color="auto"/>
                    <w:bottom w:val="none" w:sz="0" w:space="0" w:color="auto"/>
                    <w:right w:val="none" w:sz="0" w:space="0" w:color="auto"/>
                  </w:divBdr>
                  <w:divsChild>
                    <w:div w:id="209389041">
                      <w:marLeft w:val="0"/>
                      <w:marRight w:val="0"/>
                      <w:marTop w:val="0"/>
                      <w:marBottom w:val="0"/>
                      <w:divBdr>
                        <w:top w:val="none" w:sz="0" w:space="0" w:color="auto"/>
                        <w:left w:val="none" w:sz="0" w:space="0" w:color="auto"/>
                        <w:bottom w:val="none" w:sz="0" w:space="0" w:color="auto"/>
                        <w:right w:val="none" w:sz="0" w:space="0" w:color="auto"/>
                      </w:divBdr>
                      <w:divsChild>
                        <w:div w:id="238444164">
                          <w:marLeft w:val="0"/>
                          <w:marRight w:val="0"/>
                          <w:marTop w:val="0"/>
                          <w:marBottom w:val="0"/>
                          <w:divBdr>
                            <w:top w:val="none" w:sz="0" w:space="0" w:color="auto"/>
                            <w:left w:val="none" w:sz="0" w:space="0" w:color="auto"/>
                            <w:bottom w:val="none" w:sz="0" w:space="0" w:color="auto"/>
                            <w:right w:val="none" w:sz="0" w:space="0" w:color="auto"/>
                          </w:divBdr>
                          <w:divsChild>
                            <w:div w:id="170534952">
                              <w:blockQuote w:val="1"/>
                              <w:marLeft w:val="720"/>
                              <w:marRight w:val="720"/>
                              <w:marTop w:val="100"/>
                              <w:marBottom w:val="100"/>
                              <w:divBdr>
                                <w:top w:val="none" w:sz="0" w:space="0" w:color="FBD7CF"/>
                                <w:left w:val="none" w:sz="0" w:space="0" w:color="FBD7CF"/>
                                <w:bottom w:val="none" w:sz="0" w:space="0" w:color="FBD7CF"/>
                                <w:right w:val="none" w:sz="0" w:space="0" w:color="FBD7C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1946" TargetMode="External"/><Relationship Id="rId18" Type="http://schemas.openxmlformats.org/officeDocument/2006/relationships/hyperlink" Target="https://fr.wikipedia.org/wiki/1946" TargetMode="External"/><Relationship Id="rId26" Type="http://schemas.openxmlformats.org/officeDocument/2006/relationships/hyperlink" Target="https://fr.wikipedia.org/wiki/Convention_pour_l%27am%C3%A9lioration_du_sort_des_bless%C3%A9s_et_malades_dans_les_arm%C3%A9es_en_campagne_(1929)" TargetMode="External"/><Relationship Id="rId39" Type="http://schemas.openxmlformats.org/officeDocument/2006/relationships/hyperlink" Target="https://fr.wikipedia.org/w/index.php?title=Red_Lion_and_Sun&amp;action=edit&amp;redlink=1" TargetMode="External"/><Relationship Id="rId21" Type="http://schemas.openxmlformats.org/officeDocument/2006/relationships/hyperlink" Target="https://www.rtbf.be/info/monde/detail_bienvenue-a-kaliningrad-l-etrange-enclave-russe-accident-de-l-histoire?id=9943503" TargetMode="External"/><Relationship Id="rId34" Type="http://schemas.openxmlformats.org/officeDocument/2006/relationships/hyperlink" Target="https://fr.wikipedia.org/wiki/Premi%C3%A8re_Convention_de_Gen%C3%A8ve" TargetMode="External"/><Relationship Id="rId42" Type="http://schemas.openxmlformats.org/officeDocument/2006/relationships/hyperlink" Target="https://fr.wikipedia.org/wiki/R%C3%A9armement_de_l%27Allemagne_sous_le_Troisi%C3%A8me_Reich" TargetMode="External"/><Relationship Id="rId47" Type="http://schemas.openxmlformats.org/officeDocument/2006/relationships/hyperlink" Target="https://fr.wikipedia.org/wiki/C%C3%A9r%C3%A9ale" TargetMode="External"/><Relationship Id="rId50" Type="http://schemas.openxmlformats.org/officeDocument/2006/relationships/image" Target="media/image4.jp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r.wikipedia.org/wiki/Juin_1946" TargetMode="External"/><Relationship Id="rId17" Type="http://schemas.openxmlformats.org/officeDocument/2006/relationships/hyperlink" Target="https://fr.wikipedia.org/wiki/1919" TargetMode="External"/><Relationship Id="rId25" Type="http://schemas.openxmlformats.org/officeDocument/2006/relationships/hyperlink" Target="https://fr.wikipedia.org/wiki/1929" TargetMode="External"/><Relationship Id="rId33" Type="http://schemas.openxmlformats.org/officeDocument/2006/relationships/hyperlink" Target="https://fr.wikipedia.org/wiki/1949" TargetMode="External"/><Relationship Id="rId38" Type="http://schemas.openxmlformats.org/officeDocument/2006/relationships/hyperlink" Target="https://fr.wikipedia.org/wiki/Mouvement_international_de_la_Croix-Rouge_et_du_Croissant-Rouge" TargetMode="External"/><Relationship Id="rId46" Type="http://schemas.openxmlformats.org/officeDocument/2006/relationships/hyperlink" Target="https://fr.wikipedia.org/wiki/Mangan%C3%A8se" TargetMode="External"/><Relationship Id="rId2" Type="http://schemas.openxmlformats.org/officeDocument/2006/relationships/numbering" Target="numbering.xml"/><Relationship Id="rId16" Type="http://schemas.openxmlformats.org/officeDocument/2006/relationships/hyperlink" Target="https://fr.wikipedia.org/wiki/Union_des_r%C3%A9publiques_socialistes_sovi%C3%A9tiques" TargetMode="External"/><Relationship Id="rId20" Type="http://schemas.openxmlformats.org/officeDocument/2006/relationships/hyperlink" Target="https://fr.wikipedia.org/wiki/Goulag" TargetMode="External"/><Relationship Id="rId29" Type="http://schemas.openxmlformats.org/officeDocument/2006/relationships/hyperlink" Target="https://fr.wikipedia.org/w/index.php?title=Deuxi%C3%A8me_Convention_de_Gen%C3%A8ve&amp;action=edit&amp;redlink=1" TargetMode="External"/><Relationship Id="rId41" Type="http://schemas.openxmlformats.org/officeDocument/2006/relationships/hyperlink" Target="https://fr.wikipedia.org/wiki/Relations_%C3%A9conomiques_entre_l%27Union_sovi%C3%A9tique_et_l%27Allemagne_nazi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3_juin" TargetMode="External"/><Relationship Id="rId24" Type="http://schemas.openxmlformats.org/officeDocument/2006/relationships/hyperlink" Target="https://fr.wikipedia.org/wiki/Juillet_1929" TargetMode="External"/><Relationship Id="rId32" Type="http://schemas.openxmlformats.org/officeDocument/2006/relationships/hyperlink" Target="https://fr.wikipedia.org/wiki/Ao%C3%BBt_1949" TargetMode="External"/><Relationship Id="rId37" Type="http://schemas.openxmlformats.org/officeDocument/2006/relationships/hyperlink" Target="https://fr.wikipedia.org/wiki/Conventions_de_Gen%C3%A8ve_de_1949" TargetMode="External"/><Relationship Id="rId40" Type="http://schemas.openxmlformats.org/officeDocument/2006/relationships/hyperlink" Target="https://en.wikipedia.org/wiki/Red_Lion_and_Sun" TargetMode="External"/><Relationship Id="rId45" Type="http://schemas.openxmlformats.org/officeDocument/2006/relationships/hyperlink" Target="https://fr.wikipedia.org/wiki/Caoutchouc_(mat%C3%A9riau)" TargetMode="External"/><Relationship Id="rId53"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s://fr.wikipedia.org/wiki/R%C3%A9publique_socialiste_f%C3%A9d%C3%A9rative_sovi%C3%A9tique_de_Russie" TargetMode="External"/><Relationship Id="rId23" Type="http://schemas.openxmlformats.org/officeDocument/2006/relationships/hyperlink" Target="https://fr.wikipedia.org/wiki/27_juillet" TargetMode="External"/><Relationship Id="rId28" Type="http://schemas.openxmlformats.org/officeDocument/2006/relationships/hyperlink" Target="https://fr.wikipedia.org/wiki/Premi%C3%A8re_Convention_de_Gen%C3%A8ve" TargetMode="External"/><Relationship Id="rId36" Type="http://schemas.openxmlformats.org/officeDocument/2006/relationships/hyperlink" Target="https://fr.wikipedia.org/wiki/Premi%C3%A8re_Guerre_mondiale" TargetMode="External"/><Relationship Id="rId49" Type="http://schemas.openxmlformats.org/officeDocument/2006/relationships/hyperlink" Target="https://www.monde-diplomatique.fr/1991/08/CALABUIG_ODINS/43743" TargetMode="External"/><Relationship Id="rId10" Type="http://schemas.openxmlformats.org/officeDocument/2006/relationships/image" Target="media/image2.jpeg"/><Relationship Id="rId19" Type="http://schemas.openxmlformats.org/officeDocument/2006/relationships/hyperlink" Target="https://fr.wikipedia.org/wiki/Staline" TargetMode="External"/><Relationship Id="rId31" Type="http://schemas.openxmlformats.org/officeDocument/2006/relationships/hyperlink" Target="https://fr.wikipedia.org/wiki/12_ao%C3%BBt" TargetMode="External"/><Relationship Id="rId44" Type="http://schemas.openxmlformats.org/officeDocument/2006/relationships/hyperlink" Target="https://fr.wikipedia.org/wiki/P%C3%A9trole" TargetMode="External"/><Relationship Id="rId52" Type="http://schemas.openxmlformats.org/officeDocument/2006/relationships/hyperlink" Target="http://ww2-germanarmy.conceptbb.com/t191-la-bataille-de-konigsberg-6-9-avril-1945"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fr.wikipedia.org/wiki/Dirigeants_de_l%27URSS" TargetMode="External"/><Relationship Id="rId22" Type="http://schemas.openxmlformats.org/officeDocument/2006/relationships/image" Target="media/image3.jpg"/><Relationship Id="rId27" Type="http://schemas.openxmlformats.org/officeDocument/2006/relationships/hyperlink" Target="https://fr.wikipedia.org/wiki/Conventions_de_Gen%C3%A8ve_de_1949" TargetMode="External"/><Relationship Id="rId30" Type="http://schemas.openxmlformats.org/officeDocument/2006/relationships/hyperlink" Target="https://en.wikipedia.org/wiki/Second_Geneva_Convention" TargetMode="External"/><Relationship Id="rId35" Type="http://schemas.openxmlformats.org/officeDocument/2006/relationships/hyperlink" Target="https://fr.wikipedia.org/wiki/Convention_pour_l%27am%C3%A9lioration_du_sort_des_bless%C3%A9s_et_malades_dans_les_arm%C3%A9es_en_campagne_(1929)" TargetMode="External"/><Relationship Id="rId43" Type="http://schemas.openxmlformats.org/officeDocument/2006/relationships/hyperlink" Target="https://fr.wikipedia.org/wiki/Pacte_germano-sovi%C3%A9tique" TargetMode="External"/><Relationship Id="rId48" Type="http://schemas.openxmlformats.org/officeDocument/2006/relationships/hyperlink" Target="https://fr.wikipedia.org/wiki/Relations_%C3%A9conomiques_entre_l%27Union_sovi%C3%A9tique_et_l%27Allemagne_nazi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mages.search.yahoo.com/yhs/search?p=kpenigsberg&amp;fr=yhs-avg-fh_lsonswrow&amp;hspart=avg&amp;hsimp=yhs-fh_lsonswrow&amp;imgurl=https%3A%2F%2Fupload.wikimedia.org%2Fwikipedia%2Fcommons%2F2%2F2f%2FKoenigsberg_Schloss_Ostseite_1900.jpg"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884A-8BBB-4FF8-8D47-A43927EE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Pages>
  <Words>3626</Words>
  <Characters>19944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Thiry</dc:creator>
  <cp:lastModifiedBy>Thiry</cp:lastModifiedBy>
  <cp:revision>62</cp:revision>
  <cp:lastPrinted>2018-07-13T12:46:00Z</cp:lastPrinted>
  <dcterms:created xsi:type="dcterms:W3CDTF">2018-07-04T09:23:00Z</dcterms:created>
  <dcterms:modified xsi:type="dcterms:W3CDTF">2018-07-15T10:17:00Z</dcterms:modified>
</cp:coreProperties>
</file>